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4431" w14:textId="77777777" w:rsidR="00841F33" w:rsidRPr="00F37CAF" w:rsidRDefault="00000000">
      <w:pPr>
        <w:pStyle w:val="Heading1"/>
        <w:spacing w:after="240"/>
        <w:rPr>
          <w:rFonts w:ascii="Arial" w:hAnsi="Arial" w:cs="Arial"/>
          <w:color w:val="004835"/>
          <w:sz w:val="48"/>
          <w:szCs w:val="48"/>
        </w:rPr>
      </w:pPr>
      <w:r w:rsidRPr="00F37CAF">
        <w:rPr>
          <w:rFonts w:ascii="Arial" w:hAnsi="Arial" w:cs="Arial"/>
          <w:b/>
          <w:bCs/>
          <w:color w:val="004835"/>
          <w:sz w:val="48"/>
          <w:szCs w:val="48"/>
        </w:rPr>
        <w:t>PRESIDENT Trial</w:t>
      </w:r>
    </w:p>
    <w:p w14:paraId="521DEBB5" w14:textId="77777777" w:rsidR="00841F33" w:rsidRPr="00F37CAF" w:rsidRDefault="00000000">
      <w:pPr>
        <w:spacing w:after="300"/>
        <w:rPr>
          <w:rFonts w:ascii="Arial" w:hAnsi="Arial" w:cs="Arial"/>
          <w:color w:val="004835"/>
        </w:rPr>
      </w:pPr>
      <w:r w:rsidRPr="00F37CAF">
        <w:rPr>
          <w:rFonts w:ascii="Arial" w:hAnsi="Arial" w:cs="Arial"/>
          <w:b/>
          <w:bCs/>
          <w:color w:val="004835"/>
          <w:sz w:val="26"/>
          <w:szCs w:val="26"/>
        </w:rPr>
        <w:t>Media Backgrounder</w:t>
      </w:r>
    </w:p>
    <w:p w14:paraId="60E86BC6"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A £3 Million UK Trial Investigating Surgery for Men with Oligometastatic Prostate Cancer</w:t>
      </w:r>
    </w:p>
    <w:p w14:paraId="4F7B6FC8"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The PRESIDENT trial is a major UK </w:t>
      </w:r>
      <w:proofErr w:type="spellStart"/>
      <w:r w:rsidRPr="00F37CAF">
        <w:rPr>
          <w:rFonts w:ascii="Arial" w:hAnsi="Arial" w:cs="Arial"/>
          <w:sz w:val="22"/>
          <w:szCs w:val="22"/>
        </w:rPr>
        <w:t>randomised</w:t>
      </w:r>
      <w:proofErr w:type="spellEnd"/>
      <w:r w:rsidRPr="00F37CAF">
        <w:rPr>
          <w:rFonts w:ascii="Arial" w:hAnsi="Arial" w:cs="Arial"/>
          <w:sz w:val="22"/>
          <w:szCs w:val="22"/>
        </w:rPr>
        <w:t xml:space="preserve"> clinical trial investigating whether removing the prostate through radical prostatectomy can improve outcomes for selected men whose prostate cancer has already spread beyond the prostate but remains limited in extent.</w:t>
      </w:r>
    </w:p>
    <w:p w14:paraId="4D7C383A"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Led by Professor Prasanna </w:t>
      </w:r>
      <w:proofErr w:type="spellStart"/>
      <w:r w:rsidRPr="00F37CAF">
        <w:rPr>
          <w:rFonts w:ascii="Arial" w:hAnsi="Arial" w:cs="Arial"/>
          <w:sz w:val="22"/>
          <w:szCs w:val="22"/>
        </w:rPr>
        <w:t>Sooriakumaran</w:t>
      </w:r>
      <w:proofErr w:type="spellEnd"/>
      <w:r w:rsidRPr="00F37CAF">
        <w:rPr>
          <w:rFonts w:ascii="Arial" w:hAnsi="Arial" w:cs="Arial"/>
          <w:sz w:val="22"/>
          <w:szCs w:val="22"/>
        </w:rPr>
        <w:t xml:space="preserve"> through the University of Oxford, the seven-year study is supported by a £3 million Department of Health and Social Care grant, awarded through the National Institute for Health and Care Research (NIHR) Health Technology Assessment </w:t>
      </w:r>
      <w:proofErr w:type="spellStart"/>
      <w:r w:rsidRPr="00F37CAF">
        <w:rPr>
          <w:rFonts w:ascii="Arial" w:hAnsi="Arial" w:cs="Arial"/>
          <w:sz w:val="22"/>
          <w:szCs w:val="22"/>
        </w:rPr>
        <w:t>programme</w:t>
      </w:r>
      <w:proofErr w:type="spellEnd"/>
      <w:r w:rsidRPr="00F37CAF">
        <w:rPr>
          <w:rFonts w:ascii="Arial" w:hAnsi="Arial" w:cs="Arial"/>
          <w:sz w:val="22"/>
          <w:szCs w:val="22"/>
        </w:rPr>
        <w:t>.</w:t>
      </w:r>
    </w:p>
    <w:p w14:paraId="3185EA7A"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The trial will recruit 749 men across at least 25 </w:t>
      </w:r>
      <w:proofErr w:type="spellStart"/>
      <w:r w:rsidRPr="00F37CAF">
        <w:rPr>
          <w:rFonts w:ascii="Arial" w:hAnsi="Arial" w:cs="Arial"/>
          <w:sz w:val="22"/>
          <w:szCs w:val="22"/>
        </w:rPr>
        <w:t>centres</w:t>
      </w:r>
      <w:proofErr w:type="spellEnd"/>
      <w:r w:rsidRPr="00F37CAF">
        <w:rPr>
          <w:rFonts w:ascii="Arial" w:hAnsi="Arial" w:cs="Arial"/>
          <w:sz w:val="22"/>
          <w:szCs w:val="22"/>
        </w:rPr>
        <w:t xml:space="preserve"> throughout the UK and aims to answer an important unresolved question in prostate cancer treatment: can surgery improve survival and quality of life when prostate cancer has begun to spread?</w:t>
      </w:r>
    </w:p>
    <w:p w14:paraId="79812940"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 xml:space="preserve">PRESIDENT </w:t>
      </w:r>
      <w:proofErr w:type="gramStart"/>
      <w:r w:rsidRPr="00F37CAF">
        <w:rPr>
          <w:rFonts w:ascii="Arial" w:hAnsi="Arial" w:cs="Arial"/>
          <w:b/>
          <w:bCs/>
          <w:color w:val="004835"/>
          <w:sz w:val="24"/>
          <w:szCs w:val="24"/>
        </w:rPr>
        <w:t>at a Glance</w:t>
      </w:r>
      <w:proofErr w:type="gramEnd"/>
    </w:p>
    <w:p w14:paraId="6B1881C5"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Chief Investigator: </w:t>
      </w:r>
      <w:r w:rsidRPr="00F37CAF">
        <w:rPr>
          <w:rFonts w:ascii="Arial" w:hAnsi="Arial" w:cs="Arial"/>
          <w:sz w:val="22"/>
          <w:szCs w:val="22"/>
        </w:rPr>
        <w:t xml:space="preserve">Professor Prasanna </w:t>
      </w:r>
      <w:proofErr w:type="spellStart"/>
      <w:r w:rsidRPr="00F37CAF">
        <w:rPr>
          <w:rFonts w:ascii="Arial" w:hAnsi="Arial" w:cs="Arial"/>
          <w:sz w:val="22"/>
          <w:szCs w:val="22"/>
        </w:rPr>
        <w:t>Sooriakumaran</w:t>
      </w:r>
      <w:proofErr w:type="spellEnd"/>
    </w:p>
    <w:p w14:paraId="263756C8"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Lead institution: </w:t>
      </w:r>
      <w:r w:rsidRPr="00F37CAF">
        <w:rPr>
          <w:rFonts w:ascii="Arial" w:hAnsi="Arial" w:cs="Arial"/>
          <w:sz w:val="22"/>
          <w:szCs w:val="22"/>
        </w:rPr>
        <w:t>University of Oxford</w:t>
      </w:r>
    </w:p>
    <w:p w14:paraId="34090602"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Funding: </w:t>
      </w:r>
      <w:r w:rsidRPr="00F37CAF">
        <w:rPr>
          <w:rFonts w:ascii="Arial" w:hAnsi="Arial" w:cs="Arial"/>
          <w:sz w:val="22"/>
          <w:szCs w:val="22"/>
        </w:rPr>
        <w:t>£3 million Department of Health and Social Care grant</w:t>
      </w:r>
    </w:p>
    <w:p w14:paraId="59383BEA"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Funding </w:t>
      </w:r>
      <w:proofErr w:type="spellStart"/>
      <w:r w:rsidRPr="00F37CAF">
        <w:rPr>
          <w:rFonts w:ascii="Arial" w:hAnsi="Arial" w:cs="Arial"/>
          <w:b/>
          <w:bCs/>
          <w:sz w:val="22"/>
          <w:szCs w:val="22"/>
        </w:rPr>
        <w:t>programme</w:t>
      </w:r>
      <w:proofErr w:type="spellEnd"/>
      <w:r w:rsidRPr="00F37CAF">
        <w:rPr>
          <w:rFonts w:ascii="Arial" w:hAnsi="Arial" w:cs="Arial"/>
          <w:b/>
          <w:bCs/>
          <w:sz w:val="22"/>
          <w:szCs w:val="22"/>
        </w:rPr>
        <w:t xml:space="preserve">: </w:t>
      </w:r>
      <w:r w:rsidRPr="00F37CAF">
        <w:rPr>
          <w:rFonts w:ascii="Arial" w:hAnsi="Arial" w:cs="Arial"/>
          <w:sz w:val="22"/>
          <w:szCs w:val="22"/>
        </w:rPr>
        <w:t xml:space="preserve">NIHR Health Technology Assessment </w:t>
      </w:r>
      <w:proofErr w:type="spellStart"/>
      <w:r w:rsidRPr="00F37CAF">
        <w:rPr>
          <w:rFonts w:ascii="Arial" w:hAnsi="Arial" w:cs="Arial"/>
          <w:sz w:val="22"/>
          <w:szCs w:val="22"/>
        </w:rPr>
        <w:t>programme</w:t>
      </w:r>
      <w:proofErr w:type="spellEnd"/>
    </w:p>
    <w:p w14:paraId="5D5F5AE5"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Duration: </w:t>
      </w:r>
      <w:r w:rsidRPr="00F37CAF">
        <w:rPr>
          <w:rFonts w:ascii="Arial" w:hAnsi="Arial" w:cs="Arial"/>
          <w:sz w:val="22"/>
          <w:szCs w:val="22"/>
        </w:rPr>
        <w:t>Seven years</w:t>
      </w:r>
    </w:p>
    <w:p w14:paraId="2E2EE9B2"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Participants: </w:t>
      </w:r>
      <w:r w:rsidRPr="00F37CAF">
        <w:rPr>
          <w:rFonts w:ascii="Arial" w:hAnsi="Arial" w:cs="Arial"/>
          <w:sz w:val="22"/>
          <w:szCs w:val="22"/>
        </w:rPr>
        <w:t>749 men</w:t>
      </w:r>
    </w:p>
    <w:p w14:paraId="58C817B9" w14:textId="77777777" w:rsidR="00841F33" w:rsidRPr="00F37CAF" w:rsidRDefault="00000000">
      <w:pPr>
        <w:spacing w:after="200" w:line="300" w:lineRule="auto"/>
        <w:rPr>
          <w:rFonts w:ascii="Arial" w:hAnsi="Arial" w:cs="Arial"/>
        </w:rPr>
      </w:pPr>
      <w:proofErr w:type="spellStart"/>
      <w:r w:rsidRPr="00F37CAF">
        <w:rPr>
          <w:rFonts w:ascii="Arial" w:hAnsi="Arial" w:cs="Arial"/>
          <w:b/>
          <w:bCs/>
          <w:sz w:val="22"/>
          <w:szCs w:val="22"/>
        </w:rPr>
        <w:t>Centres</w:t>
      </w:r>
      <w:proofErr w:type="spellEnd"/>
      <w:r w:rsidRPr="00F37CAF">
        <w:rPr>
          <w:rFonts w:ascii="Arial" w:hAnsi="Arial" w:cs="Arial"/>
          <w:b/>
          <w:bCs/>
          <w:sz w:val="22"/>
          <w:szCs w:val="22"/>
        </w:rPr>
        <w:t xml:space="preserve">: </w:t>
      </w:r>
      <w:r w:rsidRPr="00F37CAF">
        <w:rPr>
          <w:rFonts w:ascii="Arial" w:hAnsi="Arial" w:cs="Arial"/>
          <w:sz w:val="22"/>
          <w:szCs w:val="22"/>
        </w:rPr>
        <w:t xml:space="preserve">At least 25 UK </w:t>
      </w:r>
      <w:proofErr w:type="spellStart"/>
      <w:r w:rsidRPr="00F37CAF">
        <w:rPr>
          <w:rFonts w:ascii="Arial" w:hAnsi="Arial" w:cs="Arial"/>
          <w:sz w:val="22"/>
          <w:szCs w:val="22"/>
        </w:rPr>
        <w:t>centres</w:t>
      </w:r>
      <w:proofErr w:type="spellEnd"/>
    </w:p>
    <w:p w14:paraId="0F42E7AE"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Disease being studied: </w:t>
      </w:r>
      <w:r w:rsidRPr="00F37CAF">
        <w:rPr>
          <w:rFonts w:ascii="Arial" w:hAnsi="Arial" w:cs="Arial"/>
          <w:sz w:val="22"/>
          <w:szCs w:val="22"/>
        </w:rPr>
        <w:t>Low-volume metastatic hormone-sensitive / oligometastatic prostate cancer</w:t>
      </w:r>
    </w:p>
    <w:p w14:paraId="14BEBF07"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Intervention being investigated: </w:t>
      </w:r>
      <w:r w:rsidRPr="00F37CAF">
        <w:rPr>
          <w:rFonts w:ascii="Arial" w:hAnsi="Arial" w:cs="Arial"/>
          <w:sz w:val="22"/>
          <w:szCs w:val="22"/>
        </w:rPr>
        <w:t>Radical prostatectomy in addition to contemporary standard-of-care treatment</w:t>
      </w:r>
    </w:p>
    <w:p w14:paraId="74B32796"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Control: </w:t>
      </w:r>
      <w:r w:rsidRPr="00F37CAF">
        <w:rPr>
          <w:rFonts w:ascii="Arial" w:hAnsi="Arial" w:cs="Arial"/>
          <w:sz w:val="22"/>
          <w:szCs w:val="22"/>
        </w:rPr>
        <w:t>Contemporary standard-of-care treatment without prostatectomy</w:t>
      </w:r>
    </w:p>
    <w:p w14:paraId="1802A09A"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Imaging: </w:t>
      </w:r>
      <w:r w:rsidRPr="00F37CAF">
        <w:rPr>
          <w:rFonts w:ascii="Arial" w:hAnsi="Arial" w:cs="Arial"/>
          <w:sz w:val="22"/>
          <w:szCs w:val="22"/>
        </w:rPr>
        <w:t>PSMA PET/CT</w:t>
      </w:r>
    </w:p>
    <w:p w14:paraId="37D7F835"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Key outcomes: </w:t>
      </w:r>
      <w:r w:rsidRPr="00F37CAF">
        <w:rPr>
          <w:rFonts w:ascii="Arial" w:hAnsi="Arial" w:cs="Arial"/>
          <w:sz w:val="22"/>
          <w:szCs w:val="22"/>
        </w:rPr>
        <w:t>Cancer outcomes, survival and quality of life</w:t>
      </w:r>
    </w:p>
    <w:p w14:paraId="7359CEEF"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What Is the PRESIDENT Trial?</w:t>
      </w:r>
    </w:p>
    <w:p w14:paraId="5764A42E" w14:textId="77777777" w:rsidR="00841F33" w:rsidRPr="00F37CAF" w:rsidRDefault="00000000">
      <w:pPr>
        <w:spacing w:after="200" w:line="300" w:lineRule="auto"/>
        <w:rPr>
          <w:rFonts w:ascii="Arial" w:hAnsi="Arial" w:cs="Arial"/>
        </w:rPr>
      </w:pPr>
      <w:r w:rsidRPr="00F37CAF">
        <w:rPr>
          <w:rFonts w:ascii="Arial" w:hAnsi="Arial" w:cs="Arial"/>
          <w:sz w:val="22"/>
          <w:szCs w:val="22"/>
        </w:rPr>
        <w:lastRenderedPageBreak/>
        <w:t>Radical prostatectomy — surgical removal of the prostate — is an established treatment for appropriately selected men whose prostate cancer is confined to the prostate or surrounding tissues.</w:t>
      </w:r>
    </w:p>
    <w:p w14:paraId="4AFB4E34" w14:textId="77777777" w:rsidR="00841F33" w:rsidRPr="00F37CAF" w:rsidRDefault="00000000">
      <w:pPr>
        <w:spacing w:after="200" w:line="300" w:lineRule="auto"/>
        <w:rPr>
          <w:rFonts w:ascii="Arial" w:hAnsi="Arial" w:cs="Arial"/>
        </w:rPr>
      </w:pPr>
      <w:r w:rsidRPr="00F37CAF">
        <w:rPr>
          <w:rFonts w:ascii="Arial" w:hAnsi="Arial" w:cs="Arial"/>
          <w:sz w:val="22"/>
          <w:szCs w:val="22"/>
        </w:rPr>
        <w:t>Historically, once prostate cancer has spread to distant parts of the body, treatment has focused predominantly on controlling the disease throughout the body using systemic therapies rather than surgically removing the prostate.</w:t>
      </w:r>
    </w:p>
    <w:p w14:paraId="25F40466" w14:textId="77777777" w:rsidR="00841F33" w:rsidRPr="00F37CAF" w:rsidRDefault="00000000">
      <w:pPr>
        <w:spacing w:after="200" w:line="300" w:lineRule="auto"/>
        <w:rPr>
          <w:rFonts w:ascii="Arial" w:hAnsi="Arial" w:cs="Arial"/>
        </w:rPr>
      </w:pPr>
      <w:r w:rsidRPr="00F37CAF">
        <w:rPr>
          <w:rFonts w:ascii="Arial" w:hAnsi="Arial" w:cs="Arial"/>
          <w:sz w:val="22"/>
          <w:szCs w:val="22"/>
        </w:rPr>
        <w:t>PRESIDENT is investigating whether that approach should be reconsidered for a particular group of patients.</w:t>
      </w:r>
    </w:p>
    <w:p w14:paraId="1D5978ED" w14:textId="77777777" w:rsidR="00841F33" w:rsidRPr="00F37CAF" w:rsidRDefault="00000000">
      <w:pPr>
        <w:spacing w:after="200" w:line="300" w:lineRule="auto"/>
        <w:rPr>
          <w:rFonts w:ascii="Arial" w:hAnsi="Arial" w:cs="Arial"/>
        </w:rPr>
      </w:pPr>
      <w:r w:rsidRPr="00F37CAF">
        <w:rPr>
          <w:rFonts w:ascii="Arial" w:hAnsi="Arial" w:cs="Arial"/>
          <w:sz w:val="22"/>
          <w:szCs w:val="22"/>
        </w:rPr>
        <w:t>The trial focuses on men with low-volume metastatic hormone-sensitive prostate cancer, often described as oligometastatic prostate cancer. These are patients whose cancer has spread beyond the prostate, but where the extent of that spread remains relatively limited.</w:t>
      </w:r>
    </w:p>
    <w:p w14:paraId="0C80D499"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The central question is whether treating both the disease throughout the body and the original </w:t>
      </w:r>
      <w:proofErr w:type="spellStart"/>
      <w:r w:rsidRPr="00F37CAF">
        <w:rPr>
          <w:rFonts w:ascii="Arial" w:hAnsi="Arial" w:cs="Arial"/>
          <w:sz w:val="22"/>
          <w:szCs w:val="22"/>
        </w:rPr>
        <w:t>tumour</w:t>
      </w:r>
      <w:proofErr w:type="spellEnd"/>
      <w:r w:rsidRPr="00F37CAF">
        <w:rPr>
          <w:rFonts w:ascii="Arial" w:hAnsi="Arial" w:cs="Arial"/>
          <w:sz w:val="22"/>
          <w:szCs w:val="22"/>
        </w:rPr>
        <w:t xml:space="preserve"> within the prostate could produce better outcomes than systemic treatment without surgery.</w:t>
      </w:r>
    </w:p>
    <w:p w14:paraId="4568A369" w14:textId="77777777" w:rsidR="00841F33" w:rsidRPr="00F37CAF" w:rsidRDefault="00000000">
      <w:pPr>
        <w:spacing w:after="200" w:line="300" w:lineRule="auto"/>
        <w:rPr>
          <w:rFonts w:ascii="Arial" w:hAnsi="Arial" w:cs="Arial"/>
        </w:rPr>
      </w:pPr>
      <w:r w:rsidRPr="00F37CAF">
        <w:rPr>
          <w:rFonts w:ascii="Arial" w:hAnsi="Arial" w:cs="Arial"/>
          <w:sz w:val="22"/>
          <w:szCs w:val="22"/>
        </w:rPr>
        <w:t>Approximately half of the 749 participants will be randomly allocated to undergo radical prostatectomy in addition to current best care. The remaining participants will receive current best care without prostatectomy.</w:t>
      </w:r>
    </w:p>
    <w:p w14:paraId="5A51C4F7" w14:textId="77777777" w:rsidR="00841F33" w:rsidRPr="00F37CAF" w:rsidRDefault="00000000">
      <w:pPr>
        <w:spacing w:after="200" w:line="300" w:lineRule="auto"/>
        <w:rPr>
          <w:rFonts w:ascii="Arial" w:hAnsi="Arial" w:cs="Arial"/>
        </w:rPr>
      </w:pPr>
      <w:r w:rsidRPr="00F37CAF">
        <w:rPr>
          <w:rFonts w:ascii="Arial" w:hAnsi="Arial" w:cs="Arial"/>
          <w:sz w:val="22"/>
          <w:szCs w:val="22"/>
        </w:rPr>
        <w:t>Researchers will then compare outcomes between the groups.</w:t>
      </w:r>
    </w:p>
    <w:p w14:paraId="0DFE1F0F"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Why Does This Question Matter?</w:t>
      </w:r>
    </w:p>
    <w:p w14:paraId="68FA486E" w14:textId="77777777" w:rsidR="00841F33" w:rsidRPr="00F37CAF" w:rsidRDefault="00000000">
      <w:pPr>
        <w:spacing w:after="200" w:line="300" w:lineRule="auto"/>
        <w:rPr>
          <w:rFonts w:ascii="Arial" w:hAnsi="Arial" w:cs="Arial"/>
        </w:rPr>
      </w:pPr>
      <w:r w:rsidRPr="00F37CAF">
        <w:rPr>
          <w:rFonts w:ascii="Arial" w:hAnsi="Arial" w:cs="Arial"/>
          <w:sz w:val="22"/>
          <w:szCs w:val="22"/>
        </w:rPr>
        <w:t>Metastatic prostate cancer is fundamentally different from cancer that remains confined to the prostate.</w:t>
      </w:r>
    </w:p>
    <w:p w14:paraId="64B996D3"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Once cancer has spread, the disease can no longer be treated simply as a </w:t>
      </w:r>
      <w:proofErr w:type="spellStart"/>
      <w:r w:rsidRPr="00F37CAF">
        <w:rPr>
          <w:rFonts w:ascii="Arial" w:hAnsi="Arial" w:cs="Arial"/>
          <w:sz w:val="22"/>
          <w:szCs w:val="22"/>
        </w:rPr>
        <w:t>tumour</w:t>
      </w:r>
      <w:proofErr w:type="spellEnd"/>
      <w:r w:rsidRPr="00F37CAF">
        <w:rPr>
          <w:rFonts w:ascii="Arial" w:hAnsi="Arial" w:cs="Arial"/>
          <w:sz w:val="22"/>
          <w:szCs w:val="22"/>
        </w:rPr>
        <w:t xml:space="preserve"> within one organ. Cancer cells may exist elsewhere in the body, meaning systemic treatment remains essential.</w:t>
      </w:r>
    </w:p>
    <w:p w14:paraId="3EDC07F3"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However, researchers increasingly </w:t>
      </w:r>
      <w:proofErr w:type="spellStart"/>
      <w:r w:rsidRPr="00F37CAF">
        <w:rPr>
          <w:rFonts w:ascii="Arial" w:hAnsi="Arial" w:cs="Arial"/>
          <w:sz w:val="22"/>
          <w:szCs w:val="22"/>
        </w:rPr>
        <w:t>recognise</w:t>
      </w:r>
      <w:proofErr w:type="spellEnd"/>
      <w:r w:rsidRPr="00F37CAF">
        <w:rPr>
          <w:rFonts w:ascii="Arial" w:hAnsi="Arial" w:cs="Arial"/>
          <w:sz w:val="22"/>
          <w:szCs w:val="22"/>
        </w:rPr>
        <w:t xml:space="preserve"> that metastatic prostate cancer is not necessarily a single disease state.</w:t>
      </w:r>
    </w:p>
    <w:p w14:paraId="1A29D351" w14:textId="77777777" w:rsidR="00841F33" w:rsidRPr="00F37CAF" w:rsidRDefault="00000000">
      <w:pPr>
        <w:spacing w:after="200" w:line="300" w:lineRule="auto"/>
        <w:rPr>
          <w:rFonts w:ascii="Arial" w:hAnsi="Arial" w:cs="Arial"/>
        </w:rPr>
      </w:pPr>
      <w:r w:rsidRPr="00F37CAF">
        <w:rPr>
          <w:rFonts w:ascii="Arial" w:hAnsi="Arial" w:cs="Arial"/>
          <w:sz w:val="22"/>
          <w:szCs w:val="22"/>
        </w:rPr>
        <w:t>There may be an important biological and clinical difference between cancer that has spread extensively throughout the body and cancer where only a limited amount of metastatic disease can be detected.</w:t>
      </w:r>
    </w:p>
    <w:p w14:paraId="519C7C54" w14:textId="77777777" w:rsidR="00841F33" w:rsidRPr="00F37CAF" w:rsidRDefault="00000000">
      <w:pPr>
        <w:spacing w:after="200" w:line="300" w:lineRule="auto"/>
        <w:rPr>
          <w:rFonts w:ascii="Arial" w:hAnsi="Arial" w:cs="Arial"/>
        </w:rPr>
      </w:pPr>
      <w:r w:rsidRPr="00F37CAF">
        <w:rPr>
          <w:rFonts w:ascii="Arial" w:hAnsi="Arial" w:cs="Arial"/>
          <w:sz w:val="22"/>
          <w:szCs w:val="22"/>
        </w:rPr>
        <w:t>This limited state is commonly referred to as oligometastatic disease.</w:t>
      </w:r>
    </w:p>
    <w:p w14:paraId="7B5A7B4D"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Emerging research has raised the possibility that treating the original prostate </w:t>
      </w:r>
      <w:proofErr w:type="spellStart"/>
      <w:r w:rsidRPr="00F37CAF">
        <w:rPr>
          <w:rFonts w:ascii="Arial" w:hAnsi="Arial" w:cs="Arial"/>
          <w:sz w:val="22"/>
          <w:szCs w:val="22"/>
        </w:rPr>
        <w:t>tumour</w:t>
      </w:r>
      <w:proofErr w:type="spellEnd"/>
      <w:r w:rsidRPr="00F37CAF">
        <w:rPr>
          <w:rFonts w:ascii="Arial" w:hAnsi="Arial" w:cs="Arial"/>
          <w:sz w:val="22"/>
          <w:szCs w:val="22"/>
        </w:rPr>
        <w:t xml:space="preserve"> may still have value in some of these patients.</w:t>
      </w:r>
    </w:p>
    <w:p w14:paraId="5939428A" w14:textId="77777777" w:rsidR="00841F33" w:rsidRPr="00F37CAF" w:rsidRDefault="00000000">
      <w:pPr>
        <w:spacing w:after="200" w:line="300" w:lineRule="auto"/>
        <w:rPr>
          <w:rFonts w:ascii="Arial" w:hAnsi="Arial" w:cs="Arial"/>
        </w:rPr>
      </w:pPr>
      <w:r w:rsidRPr="00F37CAF">
        <w:rPr>
          <w:rFonts w:ascii="Arial" w:hAnsi="Arial" w:cs="Arial"/>
          <w:sz w:val="22"/>
          <w:szCs w:val="22"/>
        </w:rPr>
        <w:t>Radiotherapy to the prostate has already demonstrated benefits for selected men with low-volume metastatic prostate cancer. What remains uncertain is whether surgically removing the prostate can provide additional benefits.</w:t>
      </w:r>
    </w:p>
    <w:p w14:paraId="04BA94DC" w14:textId="77777777" w:rsidR="00841F33" w:rsidRPr="00F37CAF" w:rsidRDefault="00000000">
      <w:pPr>
        <w:spacing w:after="200" w:line="300" w:lineRule="auto"/>
        <w:rPr>
          <w:rFonts w:ascii="Arial" w:hAnsi="Arial" w:cs="Arial"/>
        </w:rPr>
      </w:pPr>
      <w:r w:rsidRPr="00F37CAF">
        <w:rPr>
          <w:rFonts w:ascii="Arial" w:hAnsi="Arial" w:cs="Arial"/>
          <w:sz w:val="22"/>
          <w:szCs w:val="22"/>
        </w:rPr>
        <w:lastRenderedPageBreak/>
        <w:t>Current European clinical guidance does not recommend prostate surgery for metastatic disease outside clinical trials.</w:t>
      </w:r>
    </w:p>
    <w:p w14:paraId="04ED5E8B"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PRESIDENT has therefore been designed to provide the high-quality </w:t>
      </w:r>
      <w:proofErr w:type="spellStart"/>
      <w:r w:rsidRPr="00F37CAF">
        <w:rPr>
          <w:rFonts w:ascii="Arial" w:hAnsi="Arial" w:cs="Arial"/>
          <w:sz w:val="22"/>
          <w:szCs w:val="22"/>
        </w:rPr>
        <w:t>randomised</w:t>
      </w:r>
      <w:proofErr w:type="spellEnd"/>
      <w:r w:rsidRPr="00F37CAF">
        <w:rPr>
          <w:rFonts w:ascii="Arial" w:hAnsi="Arial" w:cs="Arial"/>
          <w:sz w:val="22"/>
          <w:szCs w:val="22"/>
        </w:rPr>
        <w:t xml:space="preserve"> evidence needed to determine whether that position should change.</w:t>
      </w:r>
    </w:p>
    <w:p w14:paraId="2150AAD4"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What Does “Oligometastatic Prostate Cancer” Mean?</w:t>
      </w:r>
    </w:p>
    <w:p w14:paraId="2EB64090" w14:textId="77777777" w:rsidR="00841F33" w:rsidRPr="00F37CAF" w:rsidRDefault="00000000">
      <w:pPr>
        <w:spacing w:after="200" w:line="300" w:lineRule="auto"/>
        <w:rPr>
          <w:rFonts w:ascii="Arial" w:hAnsi="Arial" w:cs="Arial"/>
        </w:rPr>
      </w:pPr>
      <w:r w:rsidRPr="00F37CAF">
        <w:rPr>
          <w:rFonts w:ascii="Arial" w:hAnsi="Arial" w:cs="Arial"/>
          <w:sz w:val="22"/>
          <w:szCs w:val="22"/>
        </w:rPr>
        <w:t>“Oligometastatic” describes a state in which cancer has spread beyond its original site, but the amount of metastatic disease remains limited.</w:t>
      </w:r>
    </w:p>
    <w:p w14:paraId="20D79AF9" w14:textId="77777777" w:rsidR="00841F33" w:rsidRPr="00F37CAF" w:rsidRDefault="00000000">
      <w:pPr>
        <w:spacing w:after="200" w:line="300" w:lineRule="auto"/>
        <w:rPr>
          <w:rFonts w:ascii="Arial" w:hAnsi="Arial" w:cs="Arial"/>
        </w:rPr>
      </w:pPr>
      <w:r w:rsidRPr="00F37CAF">
        <w:rPr>
          <w:rFonts w:ascii="Arial" w:hAnsi="Arial" w:cs="Arial"/>
          <w:sz w:val="22"/>
          <w:szCs w:val="22"/>
        </w:rPr>
        <w:t>In prostate cancer, metastatic deposits may be found in areas such as lymph nodes or bones.</w:t>
      </w:r>
    </w:p>
    <w:p w14:paraId="0A6100F3" w14:textId="77777777" w:rsidR="00841F33" w:rsidRPr="00F37CAF" w:rsidRDefault="00000000">
      <w:pPr>
        <w:spacing w:after="200" w:line="300" w:lineRule="auto"/>
        <w:rPr>
          <w:rFonts w:ascii="Arial" w:hAnsi="Arial" w:cs="Arial"/>
        </w:rPr>
      </w:pPr>
      <w:r w:rsidRPr="00F37CAF">
        <w:rPr>
          <w:rFonts w:ascii="Arial" w:hAnsi="Arial" w:cs="Arial"/>
          <w:sz w:val="22"/>
          <w:szCs w:val="22"/>
        </w:rPr>
        <w:t>This is clinically important because patients with a relatively small burden of metastatic disease may behave differently from those with widespread metastatic cancer.</w:t>
      </w:r>
    </w:p>
    <w:p w14:paraId="466E307C" w14:textId="77777777" w:rsidR="00841F33" w:rsidRPr="00F37CAF" w:rsidRDefault="00000000">
      <w:pPr>
        <w:spacing w:after="200" w:line="300" w:lineRule="auto"/>
        <w:rPr>
          <w:rFonts w:ascii="Arial" w:hAnsi="Arial" w:cs="Arial"/>
        </w:rPr>
      </w:pPr>
      <w:r w:rsidRPr="00F37CAF">
        <w:rPr>
          <w:rFonts w:ascii="Arial" w:hAnsi="Arial" w:cs="Arial"/>
          <w:sz w:val="22"/>
          <w:szCs w:val="22"/>
        </w:rPr>
        <w:t>PRESIDENT focuses specifically on men with low-volume metastatic hormone-sensitive prostate cancer who are considered suitable for radical prostatectomy.</w:t>
      </w:r>
    </w:p>
    <w:p w14:paraId="0C46E675" w14:textId="77777777" w:rsidR="00841F33" w:rsidRPr="00F37CAF" w:rsidRDefault="00000000">
      <w:pPr>
        <w:spacing w:after="200" w:line="300" w:lineRule="auto"/>
        <w:rPr>
          <w:rFonts w:ascii="Arial" w:hAnsi="Arial" w:cs="Arial"/>
        </w:rPr>
      </w:pPr>
      <w:r w:rsidRPr="00F37CAF">
        <w:rPr>
          <w:rFonts w:ascii="Arial" w:hAnsi="Arial" w:cs="Arial"/>
          <w:sz w:val="22"/>
          <w:szCs w:val="22"/>
        </w:rPr>
        <w:t>Hormone-sensitive means that the cancer is still responding to treatments designed to reduce or block male hormones such as testosterone, which prostate cancer commonly uses to grow.</w:t>
      </w:r>
    </w:p>
    <w:p w14:paraId="1703CF14"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What Is the Trial Testing?</w:t>
      </w:r>
    </w:p>
    <w:p w14:paraId="082BEB11"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PRESIDENT is a </w:t>
      </w:r>
      <w:proofErr w:type="spellStart"/>
      <w:r w:rsidRPr="00F37CAF">
        <w:rPr>
          <w:rFonts w:ascii="Arial" w:hAnsi="Arial" w:cs="Arial"/>
          <w:sz w:val="22"/>
          <w:szCs w:val="22"/>
        </w:rPr>
        <w:t>randomised</w:t>
      </w:r>
      <w:proofErr w:type="spellEnd"/>
      <w:r w:rsidRPr="00F37CAF">
        <w:rPr>
          <w:rFonts w:ascii="Arial" w:hAnsi="Arial" w:cs="Arial"/>
          <w:sz w:val="22"/>
          <w:szCs w:val="22"/>
        </w:rPr>
        <w:t xml:space="preserve"> controlled trial.</w:t>
      </w:r>
    </w:p>
    <w:p w14:paraId="17E59284" w14:textId="77777777" w:rsidR="00841F33" w:rsidRPr="00F37CAF" w:rsidRDefault="00000000">
      <w:pPr>
        <w:spacing w:after="200" w:line="300" w:lineRule="auto"/>
        <w:rPr>
          <w:rFonts w:ascii="Arial" w:hAnsi="Arial" w:cs="Arial"/>
        </w:rPr>
      </w:pPr>
      <w:r w:rsidRPr="00F37CAF">
        <w:rPr>
          <w:rFonts w:ascii="Arial" w:hAnsi="Arial" w:cs="Arial"/>
          <w:sz w:val="22"/>
          <w:szCs w:val="22"/>
        </w:rPr>
        <w:t>Eligible patients will receive contemporary standard-of-care treatment for their metastatic prostate cancer.</w:t>
      </w:r>
    </w:p>
    <w:p w14:paraId="5D32934A" w14:textId="77777777" w:rsidR="00841F33" w:rsidRPr="00F37CAF" w:rsidRDefault="00000000">
      <w:pPr>
        <w:spacing w:after="200" w:line="300" w:lineRule="auto"/>
        <w:rPr>
          <w:rFonts w:ascii="Arial" w:hAnsi="Arial" w:cs="Arial"/>
        </w:rPr>
      </w:pPr>
      <w:r w:rsidRPr="00F37CAF">
        <w:rPr>
          <w:rFonts w:ascii="Arial" w:hAnsi="Arial" w:cs="Arial"/>
          <w:sz w:val="22"/>
          <w:szCs w:val="22"/>
        </w:rPr>
        <w:t>Approximately half will also undergo radical prostatectomy.</w:t>
      </w:r>
    </w:p>
    <w:p w14:paraId="784966B4" w14:textId="77777777" w:rsidR="00841F33" w:rsidRPr="00F37CAF" w:rsidRDefault="00000000">
      <w:pPr>
        <w:spacing w:after="200" w:line="300" w:lineRule="auto"/>
        <w:rPr>
          <w:rFonts w:ascii="Arial" w:hAnsi="Arial" w:cs="Arial"/>
        </w:rPr>
      </w:pPr>
      <w:r w:rsidRPr="00F37CAF">
        <w:rPr>
          <w:rFonts w:ascii="Arial" w:hAnsi="Arial" w:cs="Arial"/>
          <w:sz w:val="22"/>
          <w:szCs w:val="22"/>
        </w:rPr>
        <w:t>Researchers will compare the two groups to determine whether adding surgery produces better outcomes.</w:t>
      </w:r>
    </w:p>
    <w:p w14:paraId="32F60C04" w14:textId="77777777" w:rsidR="00841F33" w:rsidRPr="00F37CAF" w:rsidRDefault="00000000">
      <w:pPr>
        <w:spacing w:after="200" w:line="300" w:lineRule="auto"/>
        <w:rPr>
          <w:rFonts w:ascii="Arial" w:hAnsi="Arial" w:cs="Arial"/>
        </w:rPr>
      </w:pPr>
      <w:r w:rsidRPr="00F37CAF">
        <w:rPr>
          <w:rFonts w:ascii="Arial" w:hAnsi="Arial" w:cs="Arial"/>
          <w:sz w:val="22"/>
          <w:szCs w:val="22"/>
        </w:rPr>
        <w:t>The study is particularly interested in whether surgery can:</w:t>
      </w:r>
    </w:p>
    <w:p w14:paraId="2437BC6A"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improve cancer control;</w:t>
      </w:r>
    </w:p>
    <w:p w14:paraId="0943E283"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delay progression of the disease;</w:t>
      </w:r>
    </w:p>
    <w:p w14:paraId="0C557151"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improve survival;</w:t>
      </w:r>
    </w:p>
    <w:p w14:paraId="44E8ECF8"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maintain or improve quality of life; and</w:t>
      </w:r>
    </w:p>
    <w:p w14:paraId="36D7B6F1"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produce benefits that outweigh the additional risks and side effects associated with surgery.</w:t>
      </w:r>
    </w:p>
    <w:p w14:paraId="0C921505" w14:textId="77777777" w:rsidR="00841F33" w:rsidRPr="00F37CAF" w:rsidRDefault="00000000">
      <w:pPr>
        <w:spacing w:after="200" w:line="300" w:lineRule="auto"/>
        <w:rPr>
          <w:rFonts w:ascii="Arial" w:hAnsi="Arial" w:cs="Arial"/>
        </w:rPr>
      </w:pPr>
      <w:r w:rsidRPr="00F37CAF">
        <w:rPr>
          <w:rFonts w:ascii="Arial" w:hAnsi="Arial" w:cs="Arial"/>
          <w:sz w:val="22"/>
          <w:szCs w:val="22"/>
        </w:rPr>
        <w:t>Quality of life is particularly important.</w:t>
      </w:r>
    </w:p>
    <w:p w14:paraId="5B3D0FA5"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Radical prostatectomy can affect urinary continence and sexual function, so establishing that an intervention is technically possible is not enough. Researchers need to understand </w:t>
      </w:r>
      <w:r w:rsidRPr="00F37CAF">
        <w:rPr>
          <w:rFonts w:ascii="Arial" w:hAnsi="Arial" w:cs="Arial"/>
          <w:sz w:val="22"/>
          <w:szCs w:val="22"/>
        </w:rPr>
        <w:lastRenderedPageBreak/>
        <w:t>whether any improvement in cancer outcomes translates into an overall benefit that is meaningful to patients.</w:t>
      </w:r>
    </w:p>
    <w:p w14:paraId="508E1AEF" w14:textId="77777777" w:rsidR="00841F33" w:rsidRPr="00F37CAF" w:rsidRDefault="00000000">
      <w:pPr>
        <w:spacing w:after="200" w:line="300" w:lineRule="auto"/>
        <w:rPr>
          <w:rFonts w:ascii="Arial" w:hAnsi="Arial" w:cs="Arial"/>
        </w:rPr>
      </w:pPr>
      <w:r w:rsidRPr="00F37CAF">
        <w:rPr>
          <w:rFonts w:ascii="Arial" w:hAnsi="Arial" w:cs="Arial"/>
          <w:sz w:val="22"/>
          <w:szCs w:val="22"/>
        </w:rPr>
        <w:t>For this reason, PRESIDENT incorporates quality of life within its primary outcome assessment using a measure known as deterioration-free survival.</w:t>
      </w:r>
    </w:p>
    <w:p w14:paraId="76AC3589"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Why Is PSMA PET/CT Important?</w:t>
      </w:r>
    </w:p>
    <w:p w14:paraId="478ECC7E" w14:textId="77777777" w:rsidR="00841F33" w:rsidRPr="00F37CAF" w:rsidRDefault="00000000">
      <w:pPr>
        <w:spacing w:after="200" w:line="300" w:lineRule="auto"/>
        <w:rPr>
          <w:rFonts w:ascii="Arial" w:hAnsi="Arial" w:cs="Arial"/>
        </w:rPr>
      </w:pPr>
      <w:r w:rsidRPr="00F37CAF">
        <w:rPr>
          <w:rFonts w:ascii="Arial" w:hAnsi="Arial" w:cs="Arial"/>
          <w:sz w:val="22"/>
          <w:szCs w:val="22"/>
        </w:rPr>
        <w:t>One of the distinguishing features of PRESIDENT is its use of PSMA PET/CT imaging.</w:t>
      </w:r>
    </w:p>
    <w:p w14:paraId="4C47E433" w14:textId="77777777" w:rsidR="00841F33" w:rsidRPr="00F37CAF" w:rsidRDefault="00000000">
      <w:pPr>
        <w:spacing w:after="200" w:line="300" w:lineRule="auto"/>
        <w:rPr>
          <w:rFonts w:ascii="Arial" w:hAnsi="Arial" w:cs="Arial"/>
        </w:rPr>
      </w:pPr>
      <w:r w:rsidRPr="00F37CAF">
        <w:rPr>
          <w:rFonts w:ascii="Arial" w:hAnsi="Arial" w:cs="Arial"/>
          <w:sz w:val="22"/>
          <w:szCs w:val="22"/>
        </w:rPr>
        <w:t>PSMA PET/CT is a highly sensitive form of molecular imaging that can identify prostate cancer cells elsewhere in the body more precisely than many traditional imaging techniques.</w:t>
      </w:r>
    </w:p>
    <w:p w14:paraId="7D0A5DFA" w14:textId="77777777" w:rsidR="00841F33" w:rsidRPr="00F37CAF" w:rsidRDefault="00000000">
      <w:pPr>
        <w:spacing w:after="200" w:line="300" w:lineRule="auto"/>
        <w:rPr>
          <w:rFonts w:ascii="Arial" w:hAnsi="Arial" w:cs="Arial"/>
        </w:rPr>
      </w:pPr>
      <w:r w:rsidRPr="00F37CAF">
        <w:rPr>
          <w:rFonts w:ascii="Arial" w:hAnsi="Arial" w:cs="Arial"/>
          <w:sz w:val="22"/>
          <w:szCs w:val="22"/>
        </w:rPr>
        <w:t>This matters because defining who genuinely has low-volume metastatic disease is central to the study.</w:t>
      </w:r>
    </w:p>
    <w:p w14:paraId="11C43DC7" w14:textId="77777777" w:rsidR="00841F33" w:rsidRPr="00F37CAF" w:rsidRDefault="00000000">
      <w:pPr>
        <w:spacing w:after="200" w:line="300" w:lineRule="auto"/>
        <w:rPr>
          <w:rFonts w:ascii="Arial" w:hAnsi="Arial" w:cs="Arial"/>
        </w:rPr>
      </w:pPr>
      <w:r w:rsidRPr="00F37CAF">
        <w:rPr>
          <w:rFonts w:ascii="Arial" w:hAnsi="Arial" w:cs="Arial"/>
          <w:sz w:val="22"/>
          <w:szCs w:val="22"/>
        </w:rPr>
        <w:t>If researchers are trying to determine whether surgery helps men with only limited spread, they need to identify that spread as accurately and consistently as possible.</w:t>
      </w:r>
    </w:p>
    <w:p w14:paraId="3082BBCF" w14:textId="77777777" w:rsidR="00841F33" w:rsidRPr="00F37CAF" w:rsidRDefault="00000000">
      <w:pPr>
        <w:spacing w:after="200" w:line="300" w:lineRule="auto"/>
        <w:rPr>
          <w:rFonts w:ascii="Arial" w:hAnsi="Arial" w:cs="Arial"/>
        </w:rPr>
      </w:pPr>
      <w:r w:rsidRPr="00F37CAF">
        <w:rPr>
          <w:rFonts w:ascii="Arial" w:hAnsi="Arial" w:cs="Arial"/>
          <w:sz w:val="22"/>
          <w:szCs w:val="22"/>
        </w:rPr>
        <w:t>PRESIDENT uses PSMA PET/CT both to help identify suitable patients and to assess disease outcomes.</w:t>
      </w:r>
    </w:p>
    <w:p w14:paraId="226BB6BD" w14:textId="77777777" w:rsidR="00841F33" w:rsidRPr="00F37CAF" w:rsidRDefault="00000000">
      <w:pPr>
        <w:spacing w:after="200" w:line="300" w:lineRule="auto"/>
        <w:rPr>
          <w:rFonts w:ascii="Arial" w:hAnsi="Arial" w:cs="Arial"/>
        </w:rPr>
      </w:pPr>
      <w:r w:rsidRPr="00F37CAF">
        <w:rPr>
          <w:rFonts w:ascii="Arial" w:hAnsi="Arial" w:cs="Arial"/>
          <w:sz w:val="22"/>
          <w:szCs w:val="22"/>
        </w:rPr>
        <w:t>The use of modern molecular imaging also means that the results should be particularly relevant to contemporary prostate cancer practice, where PSMA PET/CT is playing an increasingly important role.</w:t>
      </w:r>
    </w:p>
    <w:p w14:paraId="194E2F87"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What Makes PRESIDENT Different?</w:t>
      </w:r>
    </w:p>
    <w:p w14:paraId="678210BA"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The University of Oxford has highlighted several features that distinguish PRESIDENT from other research investigating treatment of the primary prostate </w:t>
      </w:r>
      <w:proofErr w:type="spellStart"/>
      <w:r w:rsidRPr="00F37CAF">
        <w:rPr>
          <w:rFonts w:ascii="Arial" w:hAnsi="Arial" w:cs="Arial"/>
          <w:sz w:val="22"/>
          <w:szCs w:val="22"/>
        </w:rPr>
        <w:t>tumour</w:t>
      </w:r>
      <w:proofErr w:type="spellEnd"/>
      <w:r w:rsidRPr="00F37CAF">
        <w:rPr>
          <w:rFonts w:ascii="Arial" w:hAnsi="Arial" w:cs="Arial"/>
          <w:sz w:val="22"/>
          <w:szCs w:val="22"/>
        </w:rPr>
        <w:t xml:space="preserve"> in metastatic disease.</w:t>
      </w:r>
    </w:p>
    <w:p w14:paraId="03C8A2BD" w14:textId="77777777" w:rsidR="00841F33" w:rsidRPr="00F37CAF" w:rsidRDefault="00000000">
      <w:pPr>
        <w:spacing w:after="200" w:line="300" w:lineRule="auto"/>
        <w:rPr>
          <w:rFonts w:ascii="Arial" w:hAnsi="Arial" w:cs="Arial"/>
        </w:rPr>
      </w:pPr>
      <w:r w:rsidRPr="00F37CAF">
        <w:rPr>
          <w:rFonts w:ascii="Arial" w:hAnsi="Arial" w:cs="Arial"/>
          <w:sz w:val="22"/>
          <w:szCs w:val="22"/>
        </w:rPr>
        <w:t>The trial will:</w:t>
      </w:r>
    </w:p>
    <w:p w14:paraId="4317E71B"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use PSMA PET/CT molecular imaging to identify eligible patients precisely;</w:t>
      </w:r>
    </w:p>
    <w:p w14:paraId="0709C45D"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use advanced imaging to assess subsequent outcomes;</w:t>
      </w:r>
    </w:p>
    <w:p w14:paraId="1CBED730"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incorporate quality of life into its primary endpoint through deterioration-free survival; and</w:t>
      </w:r>
    </w:p>
    <w:p w14:paraId="60521724"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review and update treatment protocols every two years to reflect developments in contemporary standard care.</w:t>
      </w:r>
    </w:p>
    <w:p w14:paraId="484E9D97" w14:textId="77777777" w:rsidR="00841F33" w:rsidRPr="00F37CAF" w:rsidRDefault="00000000">
      <w:pPr>
        <w:spacing w:after="200" w:line="300" w:lineRule="auto"/>
        <w:rPr>
          <w:rFonts w:ascii="Arial" w:hAnsi="Arial" w:cs="Arial"/>
        </w:rPr>
      </w:pPr>
      <w:r w:rsidRPr="00F37CAF">
        <w:rPr>
          <w:rFonts w:ascii="Arial" w:hAnsi="Arial" w:cs="Arial"/>
          <w:sz w:val="22"/>
          <w:szCs w:val="22"/>
        </w:rPr>
        <w:t>The last point is particularly important for a seven-year clinical trial.</w:t>
      </w:r>
    </w:p>
    <w:p w14:paraId="0B0077B6"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Prostate cancer treatment is developing rapidly. Building regular treatment updates into the study design is intended to reduce the risk that the trial compares surgery against a standard of care that has become outdated by the time the </w:t>
      </w:r>
      <w:proofErr w:type="gramStart"/>
      <w:r w:rsidRPr="00F37CAF">
        <w:rPr>
          <w:rFonts w:ascii="Arial" w:hAnsi="Arial" w:cs="Arial"/>
          <w:sz w:val="22"/>
          <w:szCs w:val="22"/>
        </w:rPr>
        <w:t>final results</w:t>
      </w:r>
      <w:proofErr w:type="gramEnd"/>
      <w:r w:rsidRPr="00F37CAF">
        <w:rPr>
          <w:rFonts w:ascii="Arial" w:hAnsi="Arial" w:cs="Arial"/>
          <w:sz w:val="22"/>
          <w:szCs w:val="22"/>
        </w:rPr>
        <w:t xml:space="preserve"> are reported.</w:t>
      </w:r>
    </w:p>
    <w:p w14:paraId="2BFD2A08"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 xml:space="preserve">Building on Earlier Research: The </w:t>
      </w:r>
      <w:proofErr w:type="spellStart"/>
      <w:r w:rsidRPr="00F37CAF">
        <w:rPr>
          <w:rFonts w:ascii="Arial" w:hAnsi="Arial" w:cs="Arial"/>
          <w:b/>
          <w:bCs/>
          <w:color w:val="004835"/>
          <w:sz w:val="24"/>
          <w:szCs w:val="24"/>
        </w:rPr>
        <w:t>TRoMbone</w:t>
      </w:r>
      <w:proofErr w:type="spellEnd"/>
      <w:r w:rsidRPr="00F37CAF">
        <w:rPr>
          <w:rFonts w:ascii="Arial" w:hAnsi="Arial" w:cs="Arial"/>
          <w:b/>
          <w:bCs/>
          <w:color w:val="004835"/>
          <w:sz w:val="24"/>
          <w:szCs w:val="24"/>
        </w:rPr>
        <w:t xml:space="preserve"> Trial</w:t>
      </w:r>
    </w:p>
    <w:p w14:paraId="2A422F21" w14:textId="77777777" w:rsidR="00841F33" w:rsidRPr="00F37CAF" w:rsidRDefault="00000000">
      <w:pPr>
        <w:spacing w:after="200" w:line="300" w:lineRule="auto"/>
        <w:rPr>
          <w:rFonts w:ascii="Arial" w:hAnsi="Arial" w:cs="Arial"/>
        </w:rPr>
      </w:pPr>
      <w:r w:rsidRPr="00F37CAF">
        <w:rPr>
          <w:rFonts w:ascii="Arial" w:hAnsi="Arial" w:cs="Arial"/>
          <w:sz w:val="22"/>
          <w:szCs w:val="22"/>
        </w:rPr>
        <w:lastRenderedPageBreak/>
        <w:t>PRESIDENT did not begin with the assumption that prostate surgery in metastatic disease was practical or appropriate.</w:t>
      </w:r>
    </w:p>
    <w:p w14:paraId="4816BDA2" w14:textId="77777777" w:rsidR="00841F33" w:rsidRPr="00F37CAF" w:rsidRDefault="00000000">
      <w:pPr>
        <w:spacing w:after="200" w:line="300" w:lineRule="auto"/>
        <w:rPr>
          <w:rFonts w:ascii="Arial" w:hAnsi="Arial" w:cs="Arial"/>
        </w:rPr>
      </w:pPr>
      <w:r w:rsidRPr="00F37CAF">
        <w:rPr>
          <w:rFonts w:ascii="Arial" w:hAnsi="Arial" w:cs="Arial"/>
          <w:sz w:val="22"/>
          <w:szCs w:val="22"/>
        </w:rPr>
        <w:t>It builds on years of earlier research.</w:t>
      </w:r>
    </w:p>
    <w:p w14:paraId="2B75D5FB"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Professor </w:t>
      </w:r>
      <w:proofErr w:type="spellStart"/>
      <w:r w:rsidRPr="00F37CAF">
        <w:rPr>
          <w:rFonts w:ascii="Arial" w:hAnsi="Arial" w:cs="Arial"/>
          <w:sz w:val="22"/>
          <w:szCs w:val="22"/>
        </w:rPr>
        <w:t>Sooriakumaran</w:t>
      </w:r>
      <w:proofErr w:type="spellEnd"/>
      <w:r w:rsidRPr="00F37CAF">
        <w:rPr>
          <w:rFonts w:ascii="Arial" w:hAnsi="Arial" w:cs="Arial"/>
          <w:sz w:val="22"/>
          <w:szCs w:val="22"/>
        </w:rPr>
        <w:t xml:space="preserve"> previously led the </w:t>
      </w:r>
      <w:proofErr w:type="spellStart"/>
      <w:r w:rsidRPr="00F37CAF">
        <w:rPr>
          <w:rFonts w:ascii="Arial" w:hAnsi="Arial" w:cs="Arial"/>
          <w:sz w:val="22"/>
          <w:szCs w:val="22"/>
        </w:rPr>
        <w:t>TRoMbone</w:t>
      </w:r>
      <w:proofErr w:type="spellEnd"/>
      <w:r w:rsidRPr="00F37CAF">
        <w:rPr>
          <w:rFonts w:ascii="Arial" w:hAnsi="Arial" w:cs="Arial"/>
          <w:sz w:val="22"/>
          <w:szCs w:val="22"/>
        </w:rPr>
        <w:t xml:space="preserve"> study — Testing Radical prostatectomy in men with prostate cancer and </w:t>
      </w:r>
      <w:proofErr w:type="spellStart"/>
      <w:r w:rsidRPr="00F37CAF">
        <w:rPr>
          <w:rFonts w:ascii="Arial" w:hAnsi="Arial" w:cs="Arial"/>
          <w:sz w:val="22"/>
          <w:szCs w:val="22"/>
        </w:rPr>
        <w:t>oligoMetastases</w:t>
      </w:r>
      <w:proofErr w:type="spellEnd"/>
      <w:r w:rsidRPr="00F37CAF">
        <w:rPr>
          <w:rFonts w:ascii="Arial" w:hAnsi="Arial" w:cs="Arial"/>
          <w:sz w:val="22"/>
          <w:szCs w:val="22"/>
        </w:rPr>
        <w:t xml:space="preserve"> to the bone.</w:t>
      </w:r>
    </w:p>
    <w:p w14:paraId="629EC7C3" w14:textId="77777777" w:rsidR="00841F33" w:rsidRPr="00F37CAF" w:rsidRDefault="00000000">
      <w:pPr>
        <w:spacing w:after="200" w:line="300" w:lineRule="auto"/>
        <w:rPr>
          <w:rFonts w:ascii="Arial" w:hAnsi="Arial" w:cs="Arial"/>
        </w:rPr>
      </w:pPr>
      <w:proofErr w:type="spellStart"/>
      <w:r w:rsidRPr="00F37CAF">
        <w:rPr>
          <w:rFonts w:ascii="Arial" w:hAnsi="Arial" w:cs="Arial"/>
          <w:sz w:val="22"/>
          <w:szCs w:val="22"/>
        </w:rPr>
        <w:t>TRoMbone</w:t>
      </w:r>
      <w:proofErr w:type="spellEnd"/>
      <w:r w:rsidRPr="00F37CAF">
        <w:rPr>
          <w:rFonts w:ascii="Arial" w:hAnsi="Arial" w:cs="Arial"/>
          <w:sz w:val="22"/>
          <w:szCs w:val="22"/>
        </w:rPr>
        <w:t xml:space="preserve"> was designed as a feasibility trial to establish whether men with oligometastatic prostate cancer could safely and acceptably undergo radical prostatectomy as part of their treatment and whether a larger </w:t>
      </w:r>
      <w:proofErr w:type="spellStart"/>
      <w:r w:rsidRPr="00F37CAF">
        <w:rPr>
          <w:rFonts w:ascii="Arial" w:hAnsi="Arial" w:cs="Arial"/>
          <w:sz w:val="22"/>
          <w:szCs w:val="22"/>
        </w:rPr>
        <w:t>randomised</w:t>
      </w:r>
      <w:proofErr w:type="spellEnd"/>
      <w:r w:rsidRPr="00F37CAF">
        <w:rPr>
          <w:rFonts w:ascii="Arial" w:hAnsi="Arial" w:cs="Arial"/>
          <w:sz w:val="22"/>
          <w:szCs w:val="22"/>
        </w:rPr>
        <w:t xml:space="preserve"> study would be achievable.</w:t>
      </w:r>
    </w:p>
    <w:p w14:paraId="00626BEB" w14:textId="77777777" w:rsidR="00841F33" w:rsidRPr="00F37CAF" w:rsidRDefault="00000000">
      <w:pPr>
        <w:spacing w:after="200" w:line="300" w:lineRule="auto"/>
        <w:rPr>
          <w:rFonts w:ascii="Arial" w:hAnsi="Arial" w:cs="Arial"/>
        </w:rPr>
      </w:pPr>
      <w:r w:rsidRPr="00F37CAF">
        <w:rPr>
          <w:rFonts w:ascii="Arial" w:hAnsi="Arial" w:cs="Arial"/>
          <w:sz w:val="22"/>
          <w:szCs w:val="22"/>
        </w:rPr>
        <w:t>The pilot work demonstrated that prostate surgery in this setting was feasible, safe and acceptable to patients, providing an important foundation for the larger PRESIDENT trial.</w:t>
      </w:r>
    </w:p>
    <w:p w14:paraId="5AD2D54F" w14:textId="77777777" w:rsidR="00841F33" w:rsidRPr="00F37CAF" w:rsidRDefault="00000000">
      <w:pPr>
        <w:spacing w:after="200" w:line="300" w:lineRule="auto"/>
        <w:rPr>
          <w:rFonts w:ascii="Arial" w:hAnsi="Arial" w:cs="Arial"/>
        </w:rPr>
      </w:pPr>
      <w:r w:rsidRPr="00F37CAF">
        <w:rPr>
          <w:rFonts w:ascii="Arial" w:hAnsi="Arial" w:cs="Arial"/>
          <w:sz w:val="22"/>
          <w:szCs w:val="22"/>
        </w:rPr>
        <w:t>PRESIDENT now moves beyond the question of whether this treatment approach can be delivered.</w:t>
      </w:r>
    </w:p>
    <w:p w14:paraId="654E27B7" w14:textId="77777777" w:rsidR="00841F33" w:rsidRPr="00F37CAF" w:rsidRDefault="00000000">
      <w:pPr>
        <w:spacing w:after="200" w:line="300" w:lineRule="auto"/>
        <w:rPr>
          <w:rFonts w:ascii="Arial" w:hAnsi="Arial" w:cs="Arial"/>
        </w:rPr>
      </w:pPr>
      <w:r w:rsidRPr="00F37CAF">
        <w:rPr>
          <w:rFonts w:ascii="Arial" w:hAnsi="Arial" w:cs="Arial"/>
          <w:sz w:val="22"/>
          <w:szCs w:val="22"/>
        </w:rPr>
        <w:t>It asks the much more important question:</w:t>
      </w:r>
    </w:p>
    <w:p w14:paraId="025694EA"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Does it </w:t>
      </w:r>
      <w:proofErr w:type="gramStart"/>
      <w:r w:rsidRPr="00F37CAF">
        <w:rPr>
          <w:rFonts w:ascii="Arial" w:hAnsi="Arial" w:cs="Arial"/>
          <w:b/>
          <w:bCs/>
          <w:sz w:val="22"/>
          <w:szCs w:val="22"/>
        </w:rPr>
        <w:t>actually improve</w:t>
      </w:r>
      <w:proofErr w:type="gramEnd"/>
      <w:r w:rsidRPr="00F37CAF">
        <w:rPr>
          <w:rFonts w:ascii="Arial" w:hAnsi="Arial" w:cs="Arial"/>
          <w:b/>
          <w:bCs/>
          <w:sz w:val="22"/>
          <w:szCs w:val="22"/>
        </w:rPr>
        <w:t xml:space="preserve"> outcomes for patients?</w:t>
      </w:r>
    </w:p>
    <w:p w14:paraId="4E9B8B08"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Who Is Leading the Trial?</w:t>
      </w:r>
    </w:p>
    <w:p w14:paraId="40318A53" w14:textId="77777777" w:rsidR="00841F33" w:rsidRPr="00F37CAF" w:rsidRDefault="00000000">
      <w:pPr>
        <w:spacing w:after="200" w:line="300" w:lineRule="auto"/>
        <w:rPr>
          <w:rFonts w:ascii="Arial" w:hAnsi="Arial" w:cs="Arial"/>
        </w:rPr>
      </w:pPr>
      <w:r w:rsidRPr="00F37CAF">
        <w:rPr>
          <w:rFonts w:ascii="Arial" w:hAnsi="Arial" w:cs="Arial"/>
          <w:sz w:val="22"/>
          <w:szCs w:val="22"/>
        </w:rPr>
        <w:t>PRESIDENT is led by Professor Prasanna Sooriakumaran, Chief Investigator of the study and Visiting Professor of Urology at the University of Oxford.</w:t>
      </w:r>
    </w:p>
    <w:p w14:paraId="47946985"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Professor </w:t>
      </w:r>
      <w:proofErr w:type="spellStart"/>
      <w:r w:rsidRPr="00F37CAF">
        <w:rPr>
          <w:rFonts w:ascii="Arial" w:hAnsi="Arial" w:cs="Arial"/>
          <w:sz w:val="22"/>
          <w:szCs w:val="22"/>
        </w:rPr>
        <w:t>Sooriakumaran</w:t>
      </w:r>
      <w:proofErr w:type="spellEnd"/>
      <w:r w:rsidRPr="00F37CAF">
        <w:rPr>
          <w:rFonts w:ascii="Arial" w:hAnsi="Arial" w:cs="Arial"/>
          <w:sz w:val="22"/>
          <w:szCs w:val="22"/>
        </w:rPr>
        <w:t xml:space="preserve"> is a world-leading prostate cancer and robotic surgeon </w:t>
      </w:r>
      <w:proofErr w:type="gramStart"/>
      <w:r w:rsidRPr="00F37CAF">
        <w:rPr>
          <w:rFonts w:ascii="Arial" w:hAnsi="Arial" w:cs="Arial"/>
          <w:sz w:val="22"/>
          <w:szCs w:val="22"/>
        </w:rPr>
        <w:t>whose</w:t>
      </w:r>
      <w:proofErr w:type="gramEnd"/>
      <w:r w:rsidRPr="00F37CAF">
        <w:rPr>
          <w:rFonts w:ascii="Arial" w:hAnsi="Arial" w:cs="Arial"/>
          <w:sz w:val="22"/>
          <w:szCs w:val="22"/>
        </w:rPr>
        <w:t xml:space="preserve"> clinical and research career has focused extensively on improving prostate cancer surgery and investigating the role of surgery in advanced disease.</w:t>
      </w:r>
    </w:p>
    <w:p w14:paraId="23A0E537" w14:textId="77777777" w:rsidR="00841F33" w:rsidRPr="00F37CAF" w:rsidRDefault="00000000">
      <w:pPr>
        <w:spacing w:after="200" w:line="300" w:lineRule="auto"/>
        <w:rPr>
          <w:rFonts w:ascii="Arial" w:hAnsi="Arial" w:cs="Arial"/>
        </w:rPr>
      </w:pPr>
      <w:r w:rsidRPr="00F37CAF">
        <w:rPr>
          <w:rFonts w:ascii="Arial" w:hAnsi="Arial" w:cs="Arial"/>
          <w:sz w:val="22"/>
          <w:szCs w:val="22"/>
        </w:rPr>
        <w:t>He has authored more than 200 peer-reviewed scientific publications and has personally performed more than 2,000 robotic operations.</w:t>
      </w:r>
    </w:p>
    <w:p w14:paraId="6E8636E9"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His previous research into oligometastatic prostate cancer, including the </w:t>
      </w:r>
      <w:proofErr w:type="spellStart"/>
      <w:r w:rsidRPr="00F37CAF">
        <w:rPr>
          <w:rFonts w:ascii="Arial" w:hAnsi="Arial" w:cs="Arial"/>
          <w:sz w:val="22"/>
          <w:szCs w:val="22"/>
        </w:rPr>
        <w:t>TRoMbone</w:t>
      </w:r>
      <w:proofErr w:type="spellEnd"/>
      <w:r w:rsidRPr="00F37CAF">
        <w:rPr>
          <w:rFonts w:ascii="Arial" w:hAnsi="Arial" w:cs="Arial"/>
          <w:sz w:val="22"/>
          <w:szCs w:val="22"/>
        </w:rPr>
        <w:t xml:space="preserve"> feasibility study, helped establish the foundations from which PRESIDENT has developed.</w:t>
      </w:r>
    </w:p>
    <w:p w14:paraId="2DF570DF" w14:textId="77777777" w:rsidR="00841F33" w:rsidRPr="00F37CAF" w:rsidRDefault="00000000">
      <w:pPr>
        <w:spacing w:after="200" w:line="300" w:lineRule="auto"/>
        <w:rPr>
          <w:rFonts w:ascii="Arial" w:hAnsi="Arial" w:cs="Arial"/>
        </w:rPr>
      </w:pPr>
      <w:r w:rsidRPr="00F37CAF">
        <w:rPr>
          <w:rFonts w:ascii="Arial" w:hAnsi="Arial" w:cs="Arial"/>
          <w:sz w:val="22"/>
          <w:szCs w:val="22"/>
        </w:rPr>
        <w:t>The trial is being delivered through the Surgical Intervention Trials Unit (SITU) within the University of Oxford’s Nuffield Department of Surgical Sciences.</w:t>
      </w:r>
    </w:p>
    <w:p w14:paraId="3BF7E7F7" w14:textId="77777777" w:rsidR="00841F33" w:rsidRPr="00F37CAF" w:rsidRDefault="00000000">
      <w:pPr>
        <w:spacing w:after="200" w:line="300" w:lineRule="auto"/>
        <w:rPr>
          <w:rFonts w:ascii="Arial" w:hAnsi="Arial" w:cs="Arial"/>
        </w:rPr>
      </w:pPr>
      <w:r w:rsidRPr="00F37CAF">
        <w:rPr>
          <w:rFonts w:ascii="Arial" w:hAnsi="Arial" w:cs="Arial"/>
          <w:sz w:val="22"/>
          <w:szCs w:val="22"/>
        </w:rPr>
        <w:t>Professors Freddie Hamdy and Richard Bryant are co-investigators, with statisticians and clinical-trial specialists from Oxford also contributing to the study.</w:t>
      </w:r>
    </w:p>
    <w:p w14:paraId="308AB71D"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Patient Involvement</w:t>
      </w:r>
    </w:p>
    <w:p w14:paraId="549F98D8" w14:textId="77777777" w:rsidR="00841F33" w:rsidRPr="00F37CAF" w:rsidRDefault="00000000">
      <w:pPr>
        <w:spacing w:after="200" w:line="300" w:lineRule="auto"/>
        <w:rPr>
          <w:rFonts w:ascii="Arial" w:hAnsi="Arial" w:cs="Arial"/>
        </w:rPr>
      </w:pPr>
      <w:r w:rsidRPr="00F37CAF">
        <w:rPr>
          <w:rFonts w:ascii="Arial" w:hAnsi="Arial" w:cs="Arial"/>
          <w:sz w:val="22"/>
          <w:szCs w:val="22"/>
        </w:rPr>
        <w:t>Patients have been involved in the development of PRESIDENT rather than simply participating after the trial was designed.</w:t>
      </w:r>
    </w:p>
    <w:p w14:paraId="09B770FC" w14:textId="77777777" w:rsidR="00841F33" w:rsidRPr="00F37CAF" w:rsidRDefault="00000000">
      <w:pPr>
        <w:spacing w:after="200" w:line="300" w:lineRule="auto"/>
        <w:rPr>
          <w:rFonts w:ascii="Arial" w:hAnsi="Arial" w:cs="Arial"/>
        </w:rPr>
      </w:pPr>
      <w:r w:rsidRPr="00F37CAF">
        <w:rPr>
          <w:rFonts w:ascii="Arial" w:hAnsi="Arial" w:cs="Arial"/>
          <w:sz w:val="22"/>
          <w:szCs w:val="22"/>
        </w:rPr>
        <w:lastRenderedPageBreak/>
        <w:t>Patient and public involvement has helped shape the research, and people with lived experience of prostate cancer are represented within the study team and trial steering committee.</w:t>
      </w:r>
    </w:p>
    <w:p w14:paraId="5D763735" w14:textId="77777777" w:rsidR="00841F33" w:rsidRPr="00F37CAF" w:rsidRDefault="00000000">
      <w:pPr>
        <w:spacing w:after="200" w:line="300" w:lineRule="auto"/>
        <w:rPr>
          <w:rFonts w:ascii="Arial" w:hAnsi="Arial" w:cs="Arial"/>
        </w:rPr>
      </w:pPr>
      <w:r w:rsidRPr="00F37CAF">
        <w:rPr>
          <w:rFonts w:ascii="Arial" w:hAnsi="Arial" w:cs="Arial"/>
          <w:sz w:val="22"/>
          <w:szCs w:val="22"/>
        </w:rPr>
        <w:t>The researchers are also seeking diverse participation.</w:t>
      </w:r>
    </w:p>
    <w:p w14:paraId="1B30C6EB" w14:textId="77777777" w:rsidR="00841F33" w:rsidRPr="00F37CAF" w:rsidRDefault="00000000">
      <w:pPr>
        <w:spacing w:after="200" w:line="300" w:lineRule="auto"/>
        <w:rPr>
          <w:rFonts w:ascii="Arial" w:hAnsi="Arial" w:cs="Arial"/>
        </w:rPr>
      </w:pPr>
      <w:r w:rsidRPr="00F37CAF">
        <w:rPr>
          <w:rFonts w:ascii="Arial" w:hAnsi="Arial" w:cs="Arial"/>
          <w:sz w:val="22"/>
          <w:szCs w:val="22"/>
        </w:rPr>
        <w:t>This is particularly relevant to prostate cancer because Black men have a significantly higher lifetime risk of developing the disease. Targeted work forms part of the study’s approach to encouraging appropriate representation within the trial.</w:t>
      </w:r>
    </w:p>
    <w:p w14:paraId="394BF6F8"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Why Could PRESIDENT Be Important?</w:t>
      </w:r>
    </w:p>
    <w:p w14:paraId="324E5A84" w14:textId="77777777" w:rsidR="00841F33" w:rsidRPr="00F37CAF" w:rsidRDefault="00000000">
      <w:pPr>
        <w:spacing w:after="200" w:line="300" w:lineRule="auto"/>
        <w:rPr>
          <w:rFonts w:ascii="Arial" w:hAnsi="Arial" w:cs="Arial"/>
        </w:rPr>
      </w:pPr>
      <w:r w:rsidRPr="00F37CAF">
        <w:rPr>
          <w:rFonts w:ascii="Arial" w:hAnsi="Arial" w:cs="Arial"/>
          <w:sz w:val="22"/>
          <w:szCs w:val="22"/>
        </w:rPr>
        <w:t>If PRESIDENT demonstrates that radical prostatectomy improves outcomes without causing an unacceptable reduction in quality of life, the findings could potentially change how selected men with low-volume metastatic prostate cancer are treated.</w:t>
      </w:r>
    </w:p>
    <w:p w14:paraId="02F34C4E" w14:textId="77777777" w:rsidR="00841F33" w:rsidRPr="00F37CAF" w:rsidRDefault="00000000">
      <w:pPr>
        <w:spacing w:after="200" w:line="300" w:lineRule="auto"/>
        <w:rPr>
          <w:rFonts w:ascii="Arial" w:hAnsi="Arial" w:cs="Arial"/>
        </w:rPr>
      </w:pPr>
      <w:r w:rsidRPr="00F37CAF">
        <w:rPr>
          <w:rFonts w:ascii="Arial" w:hAnsi="Arial" w:cs="Arial"/>
          <w:sz w:val="22"/>
          <w:szCs w:val="22"/>
        </w:rPr>
        <w:t>It could establish a role for surgery at a stage of disease where prostatectomy is currently not considered standard treatment.</w:t>
      </w:r>
    </w:p>
    <w:p w14:paraId="4AC2F15A" w14:textId="77777777" w:rsidR="00841F33" w:rsidRPr="00F37CAF" w:rsidRDefault="00000000">
      <w:pPr>
        <w:spacing w:after="200" w:line="300" w:lineRule="auto"/>
        <w:rPr>
          <w:rFonts w:ascii="Arial" w:hAnsi="Arial" w:cs="Arial"/>
        </w:rPr>
      </w:pPr>
      <w:r w:rsidRPr="00F37CAF">
        <w:rPr>
          <w:rFonts w:ascii="Arial" w:hAnsi="Arial" w:cs="Arial"/>
          <w:sz w:val="22"/>
          <w:szCs w:val="22"/>
        </w:rPr>
        <w:t>Equally importantly, if the trial finds that surgery does not provide sufficient benefit, that evidence could prevent patients from undergoing a major operation unnecessarily.</w:t>
      </w:r>
    </w:p>
    <w:p w14:paraId="33B1D933" w14:textId="77777777" w:rsidR="00841F33" w:rsidRPr="00F37CAF" w:rsidRDefault="00000000">
      <w:pPr>
        <w:spacing w:after="200" w:line="300" w:lineRule="auto"/>
        <w:rPr>
          <w:rFonts w:ascii="Arial" w:hAnsi="Arial" w:cs="Arial"/>
        </w:rPr>
      </w:pPr>
      <w:r w:rsidRPr="00F37CAF">
        <w:rPr>
          <w:rFonts w:ascii="Arial" w:hAnsi="Arial" w:cs="Arial"/>
          <w:sz w:val="22"/>
          <w:szCs w:val="22"/>
        </w:rPr>
        <w:t>Both outcomes are clinically important.</w:t>
      </w:r>
    </w:p>
    <w:p w14:paraId="48E6394B"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The purpose of PRESIDENT is therefore not to prove that surgery works. It is to determine, through a </w:t>
      </w:r>
      <w:proofErr w:type="gramStart"/>
      <w:r w:rsidRPr="00F37CAF">
        <w:rPr>
          <w:rFonts w:ascii="Arial" w:hAnsi="Arial" w:cs="Arial"/>
          <w:sz w:val="22"/>
          <w:szCs w:val="22"/>
        </w:rPr>
        <w:t xml:space="preserve">large </w:t>
      </w:r>
      <w:proofErr w:type="spellStart"/>
      <w:r w:rsidRPr="00F37CAF">
        <w:rPr>
          <w:rFonts w:ascii="Arial" w:hAnsi="Arial" w:cs="Arial"/>
          <w:sz w:val="22"/>
          <w:szCs w:val="22"/>
        </w:rPr>
        <w:t>randomised</w:t>
      </w:r>
      <w:proofErr w:type="spellEnd"/>
      <w:proofErr w:type="gramEnd"/>
      <w:r w:rsidRPr="00F37CAF">
        <w:rPr>
          <w:rFonts w:ascii="Arial" w:hAnsi="Arial" w:cs="Arial"/>
          <w:sz w:val="22"/>
          <w:szCs w:val="22"/>
        </w:rPr>
        <w:t xml:space="preserve"> trial, whether it works, for whom it works and whether the benefits justify the risks.</w:t>
      </w:r>
    </w:p>
    <w:p w14:paraId="4330BBD3"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Important Note for Journalists</w:t>
      </w:r>
    </w:p>
    <w:p w14:paraId="3FA275BA"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PRESIDENT is an ongoing clinical trial. It has not yet established that radical prostatectomy improves survival in men with metastatic prostate cancer.</w:t>
      </w:r>
    </w:p>
    <w:p w14:paraId="568B45DF" w14:textId="77777777" w:rsidR="00841F33" w:rsidRPr="00F37CAF" w:rsidRDefault="00000000">
      <w:pPr>
        <w:spacing w:after="200" w:line="300" w:lineRule="auto"/>
        <w:rPr>
          <w:rFonts w:ascii="Arial" w:hAnsi="Arial" w:cs="Arial"/>
        </w:rPr>
      </w:pPr>
      <w:r w:rsidRPr="00F37CAF">
        <w:rPr>
          <w:rFonts w:ascii="Arial" w:hAnsi="Arial" w:cs="Arial"/>
          <w:sz w:val="22"/>
          <w:szCs w:val="22"/>
        </w:rPr>
        <w:t>Radical prostatectomy for metastatic prostate cancer is not currently standard treatment and should not be portrayed as a proven alternative to established systemic therapies.</w:t>
      </w:r>
    </w:p>
    <w:p w14:paraId="38046C08" w14:textId="77777777" w:rsidR="00841F33" w:rsidRPr="00F37CAF" w:rsidRDefault="00000000">
      <w:pPr>
        <w:spacing w:after="200" w:line="300" w:lineRule="auto"/>
        <w:rPr>
          <w:rFonts w:ascii="Arial" w:hAnsi="Arial" w:cs="Arial"/>
        </w:rPr>
      </w:pPr>
      <w:r w:rsidRPr="00F37CAF">
        <w:rPr>
          <w:rFonts w:ascii="Arial" w:hAnsi="Arial" w:cs="Arial"/>
          <w:sz w:val="22"/>
          <w:szCs w:val="22"/>
        </w:rPr>
        <w:t>The trial is specifically investigating whether surgery in addition to contemporary standard treatment provides additional benefit for carefully selected patients with low-volume metastatic disease.</w:t>
      </w:r>
    </w:p>
    <w:p w14:paraId="1CB13797" w14:textId="77777777" w:rsidR="00841F33" w:rsidRPr="00F37CAF" w:rsidRDefault="00000000">
      <w:pPr>
        <w:spacing w:after="200" w:line="300" w:lineRule="auto"/>
        <w:rPr>
          <w:rFonts w:ascii="Arial" w:hAnsi="Arial" w:cs="Arial"/>
        </w:rPr>
      </w:pPr>
      <w:r w:rsidRPr="00F37CAF">
        <w:rPr>
          <w:rFonts w:ascii="Arial" w:hAnsi="Arial" w:cs="Arial"/>
          <w:sz w:val="22"/>
          <w:szCs w:val="22"/>
        </w:rPr>
        <w:t>Reporting should therefore distinguish between:</w:t>
      </w:r>
    </w:p>
    <w:p w14:paraId="55AE56AC"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What previous research suggests: </w:t>
      </w:r>
      <w:r w:rsidRPr="00F37CAF">
        <w:rPr>
          <w:rFonts w:ascii="Arial" w:hAnsi="Arial" w:cs="Arial"/>
          <w:sz w:val="22"/>
          <w:szCs w:val="22"/>
        </w:rPr>
        <w:t xml:space="preserve">Treating the primary prostate </w:t>
      </w:r>
      <w:proofErr w:type="spellStart"/>
      <w:r w:rsidRPr="00F37CAF">
        <w:rPr>
          <w:rFonts w:ascii="Arial" w:hAnsi="Arial" w:cs="Arial"/>
          <w:sz w:val="22"/>
          <w:szCs w:val="22"/>
        </w:rPr>
        <w:t>tumour</w:t>
      </w:r>
      <w:proofErr w:type="spellEnd"/>
      <w:r w:rsidRPr="00F37CAF">
        <w:rPr>
          <w:rFonts w:ascii="Arial" w:hAnsi="Arial" w:cs="Arial"/>
          <w:sz w:val="22"/>
          <w:szCs w:val="22"/>
        </w:rPr>
        <w:t xml:space="preserve"> may benefit some men with limited metastatic disease, and previous feasibility research has shown that surgery can be performed safely in selected patients.</w:t>
      </w:r>
    </w:p>
    <w:p w14:paraId="1C3FF4E1" w14:textId="77777777" w:rsidR="00841F33" w:rsidRPr="00F37CAF" w:rsidRDefault="00000000">
      <w:pPr>
        <w:spacing w:after="200" w:line="300" w:lineRule="auto"/>
        <w:rPr>
          <w:rFonts w:ascii="Arial" w:hAnsi="Arial" w:cs="Arial"/>
        </w:rPr>
      </w:pPr>
      <w:r w:rsidRPr="00F37CAF">
        <w:rPr>
          <w:rFonts w:ascii="Arial" w:hAnsi="Arial" w:cs="Arial"/>
          <w:b/>
          <w:bCs/>
          <w:sz w:val="22"/>
          <w:szCs w:val="22"/>
        </w:rPr>
        <w:t xml:space="preserve">What PRESIDENT is designed to establish: </w:t>
      </w:r>
      <w:r w:rsidRPr="00F37CAF">
        <w:rPr>
          <w:rFonts w:ascii="Arial" w:hAnsi="Arial" w:cs="Arial"/>
          <w:sz w:val="22"/>
          <w:szCs w:val="22"/>
        </w:rPr>
        <w:t xml:space="preserve">Whether adding radical prostatectomy </w:t>
      </w:r>
      <w:proofErr w:type="gramStart"/>
      <w:r w:rsidRPr="00F37CAF">
        <w:rPr>
          <w:rFonts w:ascii="Arial" w:hAnsi="Arial" w:cs="Arial"/>
          <w:sz w:val="22"/>
          <w:szCs w:val="22"/>
        </w:rPr>
        <w:t>actually improves</w:t>
      </w:r>
      <w:proofErr w:type="gramEnd"/>
      <w:r w:rsidRPr="00F37CAF">
        <w:rPr>
          <w:rFonts w:ascii="Arial" w:hAnsi="Arial" w:cs="Arial"/>
          <w:sz w:val="22"/>
          <w:szCs w:val="22"/>
        </w:rPr>
        <w:t xml:space="preserve"> meaningful patient outcomes, including cancer control, survival and quality of life.</w:t>
      </w:r>
    </w:p>
    <w:p w14:paraId="5CA220E5"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lastRenderedPageBreak/>
        <w:t>Potential Media &amp; Interview Topics</w:t>
      </w:r>
    </w:p>
    <w:p w14:paraId="52D4E421"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Professor </w:t>
      </w:r>
      <w:proofErr w:type="spellStart"/>
      <w:r w:rsidRPr="00F37CAF">
        <w:rPr>
          <w:rFonts w:ascii="Arial" w:hAnsi="Arial" w:cs="Arial"/>
          <w:sz w:val="22"/>
          <w:szCs w:val="22"/>
        </w:rPr>
        <w:t>Sooriakumaran</w:t>
      </w:r>
      <w:proofErr w:type="spellEnd"/>
      <w:r w:rsidRPr="00F37CAF">
        <w:rPr>
          <w:rFonts w:ascii="Arial" w:hAnsi="Arial" w:cs="Arial"/>
          <w:sz w:val="22"/>
          <w:szCs w:val="22"/>
        </w:rPr>
        <w:t xml:space="preserve"> can provide expert commentary on:</w:t>
      </w:r>
    </w:p>
    <w:p w14:paraId="4C40B841"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Why prostate cancer surgery has traditionally stopped once cancer has spread</w:t>
      </w:r>
    </w:p>
    <w:p w14:paraId="69E96F86"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What oligometastatic prostate cancer means</w:t>
      </w:r>
    </w:p>
    <w:p w14:paraId="3B6866AF"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Why metastatic prostate cancer is increasingly being viewed as several different disease states</w:t>
      </w:r>
    </w:p>
    <w:p w14:paraId="2F381CD8"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 xml:space="preserve">Why researchers are reconsidering treatment of the primary </w:t>
      </w:r>
      <w:proofErr w:type="spellStart"/>
      <w:r w:rsidRPr="00F37CAF">
        <w:rPr>
          <w:rFonts w:ascii="Arial" w:hAnsi="Arial" w:cs="Arial"/>
          <w:sz w:val="22"/>
          <w:szCs w:val="22"/>
        </w:rPr>
        <w:t>tumour</w:t>
      </w:r>
      <w:proofErr w:type="spellEnd"/>
    </w:p>
    <w:p w14:paraId="16B75912"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How PRESIDENT could influence future prostate cancer treatment</w:t>
      </w:r>
    </w:p>
    <w:p w14:paraId="12E0CFC6"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The difference between surgery and radiotherapy to the prostate in metastatic disease</w:t>
      </w:r>
    </w:p>
    <w:p w14:paraId="558F964D"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How PSMA PET/CT is changing prostate cancer diagnosis and treatment</w:t>
      </w:r>
    </w:p>
    <w:p w14:paraId="0085EABB"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 xml:space="preserve">Why </w:t>
      </w:r>
      <w:proofErr w:type="spellStart"/>
      <w:r w:rsidRPr="00F37CAF">
        <w:rPr>
          <w:rFonts w:ascii="Arial" w:hAnsi="Arial" w:cs="Arial"/>
          <w:sz w:val="22"/>
          <w:szCs w:val="22"/>
        </w:rPr>
        <w:t>randomised</w:t>
      </w:r>
      <w:proofErr w:type="spellEnd"/>
      <w:r w:rsidRPr="00F37CAF">
        <w:rPr>
          <w:rFonts w:ascii="Arial" w:hAnsi="Arial" w:cs="Arial"/>
          <w:sz w:val="22"/>
          <w:szCs w:val="22"/>
        </w:rPr>
        <w:t xml:space="preserve"> controlled trials are essential before changing clinical practice</w:t>
      </w:r>
    </w:p>
    <w:p w14:paraId="2C8ACAD9"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How quality of life is measured alongside survival</w:t>
      </w:r>
    </w:p>
    <w:p w14:paraId="6394A22D"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The development of robotic prostate surgery</w:t>
      </w:r>
    </w:p>
    <w:p w14:paraId="581E784B"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 xml:space="preserve">The evolution from the </w:t>
      </w:r>
      <w:proofErr w:type="spellStart"/>
      <w:r w:rsidRPr="00F37CAF">
        <w:rPr>
          <w:rFonts w:ascii="Arial" w:hAnsi="Arial" w:cs="Arial"/>
          <w:sz w:val="22"/>
          <w:szCs w:val="22"/>
        </w:rPr>
        <w:t>TRoMbone</w:t>
      </w:r>
      <w:proofErr w:type="spellEnd"/>
      <w:r w:rsidRPr="00F37CAF">
        <w:rPr>
          <w:rFonts w:ascii="Arial" w:hAnsi="Arial" w:cs="Arial"/>
          <w:sz w:val="22"/>
          <w:szCs w:val="22"/>
        </w:rPr>
        <w:t xml:space="preserve"> feasibility study to PRESIDENT</w:t>
      </w:r>
    </w:p>
    <w:p w14:paraId="23F9B29C"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Why major surgical trials take several years to complete</w:t>
      </w:r>
    </w:p>
    <w:p w14:paraId="3D45CA96" w14:textId="77777777" w:rsidR="00841F33" w:rsidRPr="00F37CAF" w:rsidRDefault="00000000">
      <w:pPr>
        <w:pStyle w:val="ListParagraph"/>
        <w:numPr>
          <w:ilvl w:val="0"/>
          <w:numId w:val="1"/>
        </w:numPr>
        <w:spacing w:after="100" w:line="280" w:lineRule="auto"/>
        <w:rPr>
          <w:rFonts w:ascii="Arial" w:hAnsi="Arial" w:cs="Arial"/>
        </w:rPr>
      </w:pPr>
      <w:r w:rsidRPr="00F37CAF">
        <w:rPr>
          <w:rFonts w:ascii="Arial" w:hAnsi="Arial" w:cs="Arial"/>
          <w:sz w:val="22"/>
          <w:szCs w:val="22"/>
        </w:rPr>
        <w:t>How prostate cancer treatment may change over the next decade</w:t>
      </w:r>
    </w:p>
    <w:p w14:paraId="3979B402" w14:textId="77777777" w:rsidR="00841F33" w:rsidRPr="00F37CAF" w:rsidRDefault="00000000">
      <w:pPr>
        <w:pStyle w:val="Heading2"/>
        <w:spacing w:before="320" w:after="160"/>
        <w:rPr>
          <w:rFonts w:ascii="Arial" w:hAnsi="Arial" w:cs="Arial"/>
          <w:color w:val="004835"/>
        </w:rPr>
      </w:pPr>
      <w:r w:rsidRPr="00F37CAF">
        <w:rPr>
          <w:rFonts w:ascii="Arial" w:hAnsi="Arial" w:cs="Arial"/>
          <w:b/>
          <w:bCs/>
          <w:color w:val="004835"/>
          <w:sz w:val="24"/>
          <w:szCs w:val="24"/>
        </w:rPr>
        <w:t>Media Enquiries</w:t>
      </w:r>
    </w:p>
    <w:p w14:paraId="0CFB9090" w14:textId="77777777" w:rsidR="00841F33" w:rsidRPr="00F37CAF" w:rsidRDefault="00000000">
      <w:pPr>
        <w:spacing w:after="200" w:line="300" w:lineRule="auto"/>
        <w:rPr>
          <w:rFonts w:ascii="Arial" w:hAnsi="Arial" w:cs="Arial"/>
        </w:rPr>
      </w:pPr>
      <w:r w:rsidRPr="00F37CAF">
        <w:rPr>
          <w:rFonts w:ascii="Arial" w:hAnsi="Arial" w:cs="Arial"/>
          <w:sz w:val="22"/>
          <w:szCs w:val="22"/>
        </w:rPr>
        <w:t xml:space="preserve">Professor Prasanna </w:t>
      </w:r>
      <w:proofErr w:type="spellStart"/>
      <w:r w:rsidRPr="00F37CAF">
        <w:rPr>
          <w:rFonts w:ascii="Arial" w:hAnsi="Arial" w:cs="Arial"/>
          <w:sz w:val="22"/>
          <w:szCs w:val="22"/>
        </w:rPr>
        <w:t>Sooriakumaran</w:t>
      </w:r>
      <w:proofErr w:type="spellEnd"/>
      <w:r w:rsidRPr="00F37CAF">
        <w:rPr>
          <w:rFonts w:ascii="Arial" w:hAnsi="Arial" w:cs="Arial"/>
          <w:sz w:val="22"/>
          <w:szCs w:val="22"/>
        </w:rPr>
        <w:t xml:space="preserve"> is available for interviews and expert commentary relating to the PRESIDENT trial, prostate cancer research, robotic prostate surgery and developments in prostate cancer treatment.</w:t>
      </w:r>
    </w:p>
    <w:p w14:paraId="29E5A401" w14:textId="77777777" w:rsidR="00841F33" w:rsidRPr="00F37CAF" w:rsidRDefault="00000000">
      <w:pPr>
        <w:spacing w:after="60"/>
        <w:rPr>
          <w:rFonts w:ascii="Arial" w:hAnsi="Arial" w:cs="Arial"/>
        </w:rPr>
      </w:pPr>
      <w:r w:rsidRPr="00F37CAF">
        <w:rPr>
          <w:rFonts w:ascii="Arial" w:hAnsi="Arial" w:cs="Arial"/>
          <w:b/>
          <w:bCs/>
          <w:sz w:val="22"/>
          <w:szCs w:val="22"/>
        </w:rPr>
        <w:t>Media enquiries:</w:t>
      </w:r>
    </w:p>
    <w:p w14:paraId="69D17CF9" w14:textId="77777777" w:rsidR="00841F33" w:rsidRPr="00F37CAF" w:rsidRDefault="00000000">
      <w:pPr>
        <w:spacing w:after="40"/>
        <w:rPr>
          <w:rFonts w:ascii="Arial" w:hAnsi="Arial" w:cs="Arial"/>
        </w:rPr>
      </w:pPr>
      <w:r w:rsidRPr="00F37CAF">
        <w:rPr>
          <w:rFonts w:ascii="Arial" w:hAnsi="Arial" w:cs="Arial"/>
          <w:sz w:val="22"/>
          <w:szCs w:val="22"/>
        </w:rPr>
        <w:t>Prostate Clinic London</w:t>
      </w:r>
    </w:p>
    <w:p w14:paraId="24B448A8" w14:textId="77777777" w:rsidR="00841F33" w:rsidRPr="00F37CAF" w:rsidRDefault="00000000">
      <w:pPr>
        <w:spacing w:after="40"/>
        <w:rPr>
          <w:rFonts w:ascii="Arial" w:hAnsi="Arial" w:cs="Arial"/>
        </w:rPr>
      </w:pPr>
      <w:r w:rsidRPr="00F37CAF">
        <w:rPr>
          <w:rFonts w:ascii="Arial" w:hAnsi="Arial" w:cs="Arial"/>
          <w:sz w:val="22"/>
          <w:szCs w:val="22"/>
        </w:rPr>
        <w:t>Email: info@prostatecliniclondon.co.uk</w:t>
      </w:r>
    </w:p>
    <w:p w14:paraId="33541399" w14:textId="77777777" w:rsidR="00841F33" w:rsidRPr="00F37CAF" w:rsidRDefault="00000000">
      <w:pPr>
        <w:spacing w:after="40"/>
        <w:rPr>
          <w:rFonts w:ascii="Arial" w:hAnsi="Arial" w:cs="Arial"/>
        </w:rPr>
      </w:pPr>
      <w:r w:rsidRPr="00F37CAF">
        <w:rPr>
          <w:rFonts w:ascii="Arial" w:hAnsi="Arial" w:cs="Arial"/>
          <w:sz w:val="22"/>
          <w:szCs w:val="22"/>
        </w:rPr>
        <w:t>Telephone: 0203 490 7976</w:t>
      </w:r>
    </w:p>
    <w:sectPr w:rsidR="00841F33" w:rsidRPr="00F37CAF">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32E12" w14:textId="77777777" w:rsidR="00DA1E7B" w:rsidRDefault="00DA1E7B" w:rsidP="00F37CAF">
      <w:r>
        <w:separator/>
      </w:r>
    </w:p>
  </w:endnote>
  <w:endnote w:type="continuationSeparator" w:id="0">
    <w:p w14:paraId="3B4C33A2" w14:textId="77777777" w:rsidR="00DA1E7B" w:rsidRDefault="00DA1E7B" w:rsidP="00F3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E9CD8" w14:textId="77777777" w:rsidR="00DA1E7B" w:rsidRDefault="00DA1E7B" w:rsidP="00F37CAF">
      <w:r>
        <w:separator/>
      </w:r>
    </w:p>
  </w:footnote>
  <w:footnote w:type="continuationSeparator" w:id="0">
    <w:p w14:paraId="6BD00C59" w14:textId="77777777" w:rsidR="00DA1E7B" w:rsidRDefault="00DA1E7B" w:rsidP="00F37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151A05"/>
    <w:multiLevelType w:val="hybridMultilevel"/>
    <w:tmpl w:val="DBA037C2"/>
    <w:lvl w:ilvl="0" w:tplc="5EF65D44">
      <w:start w:val="1"/>
      <w:numFmt w:val="bullet"/>
      <w:lvlText w:val="●"/>
      <w:lvlJc w:val="left"/>
      <w:pPr>
        <w:ind w:left="720" w:hanging="360"/>
      </w:pPr>
    </w:lvl>
    <w:lvl w:ilvl="1" w:tplc="8B663150">
      <w:start w:val="1"/>
      <w:numFmt w:val="bullet"/>
      <w:lvlText w:val="○"/>
      <w:lvlJc w:val="left"/>
      <w:pPr>
        <w:ind w:left="1440" w:hanging="360"/>
      </w:pPr>
    </w:lvl>
    <w:lvl w:ilvl="2" w:tplc="317CE98A">
      <w:start w:val="1"/>
      <w:numFmt w:val="bullet"/>
      <w:lvlText w:val="■"/>
      <w:lvlJc w:val="left"/>
      <w:pPr>
        <w:ind w:left="2160" w:hanging="360"/>
      </w:pPr>
    </w:lvl>
    <w:lvl w:ilvl="3" w:tplc="DB946358">
      <w:start w:val="1"/>
      <w:numFmt w:val="bullet"/>
      <w:lvlText w:val="●"/>
      <w:lvlJc w:val="left"/>
      <w:pPr>
        <w:ind w:left="2880" w:hanging="360"/>
      </w:pPr>
    </w:lvl>
    <w:lvl w:ilvl="4" w:tplc="C40A2E2E">
      <w:start w:val="1"/>
      <w:numFmt w:val="bullet"/>
      <w:lvlText w:val="○"/>
      <w:lvlJc w:val="left"/>
      <w:pPr>
        <w:ind w:left="3600" w:hanging="360"/>
      </w:pPr>
    </w:lvl>
    <w:lvl w:ilvl="5" w:tplc="06E2819C">
      <w:start w:val="1"/>
      <w:numFmt w:val="bullet"/>
      <w:lvlText w:val="■"/>
      <w:lvlJc w:val="left"/>
      <w:pPr>
        <w:ind w:left="4320" w:hanging="360"/>
      </w:pPr>
    </w:lvl>
    <w:lvl w:ilvl="6" w:tplc="9FB8DE1E">
      <w:start w:val="1"/>
      <w:numFmt w:val="bullet"/>
      <w:lvlText w:val="●"/>
      <w:lvlJc w:val="left"/>
      <w:pPr>
        <w:ind w:left="5040" w:hanging="360"/>
      </w:pPr>
    </w:lvl>
    <w:lvl w:ilvl="7" w:tplc="E45C63AE">
      <w:start w:val="1"/>
      <w:numFmt w:val="bullet"/>
      <w:lvlText w:val="●"/>
      <w:lvlJc w:val="left"/>
      <w:pPr>
        <w:ind w:left="5760" w:hanging="360"/>
      </w:pPr>
    </w:lvl>
    <w:lvl w:ilvl="8" w:tplc="609482E6">
      <w:start w:val="1"/>
      <w:numFmt w:val="bullet"/>
      <w:lvlText w:val="●"/>
      <w:lvlJc w:val="left"/>
      <w:pPr>
        <w:ind w:left="6480" w:hanging="360"/>
      </w:pPr>
    </w:lvl>
  </w:abstractNum>
  <w:num w:numId="1" w16cid:durableId="30855983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F33"/>
    <w:rsid w:val="00841F33"/>
    <w:rsid w:val="00DA1E7B"/>
    <w:rsid w:val="00DD41E7"/>
    <w:rsid w:val="00F37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A9F4E"/>
  <w15:docId w15:val="{96CA2B33-015B-46AA-90F2-99AB1E28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F37CAF"/>
    <w:pPr>
      <w:tabs>
        <w:tab w:val="center" w:pos="4680"/>
        <w:tab w:val="right" w:pos="9360"/>
      </w:tabs>
    </w:pPr>
  </w:style>
  <w:style w:type="character" w:customStyle="1" w:styleId="HeaderChar">
    <w:name w:val="Header Char"/>
    <w:basedOn w:val="DefaultParagraphFont"/>
    <w:link w:val="Header"/>
    <w:uiPriority w:val="99"/>
    <w:rsid w:val="00F37CAF"/>
  </w:style>
  <w:style w:type="paragraph" w:styleId="Footer">
    <w:name w:val="footer"/>
    <w:basedOn w:val="Normal"/>
    <w:link w:val="FooterChar"/>
    <w:uiPriority w:val="99"/>
    <w:unhideWhenUsed/>
    <w:rsid w:val="00F37CAF"/>
    <w:pPr>
      <w:tabs>
        <w:tab w:val="center" w:pos="4680"/>
        <w:tab w:val="right" w:pos="9360"/>
      </w:tabs>
    </w:pPr>
  </w:style>
  <w:style w:type="character" w:customStyle="1" w:styleId="FooterChar">
    <w:name w:val="Footer Char"/>
    <w:basedOn w:val="DefaultParagraphFont"/>
    <w:link w:val="Footer"/>
    <w:uiPriority w:val="99"/>
    <w:rsid w:val="00F37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2034</Words>
  <Characters>11598</Characters>
  <Application>Microsoft Office Word</Application>
  <DocSecurity>0</DocSecurity>
  <Lines>96</Lines>
  <Paragraphs>27</Paragraphs>
  <ScaleCrop>false</ScaleCrop>
  <Company/>
  <LinksUpToDate>false</LinksUpToDate>
  <CharactersWithSpaces>13605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Federico Mercante</cp:lastModifiedBy>
  <cp:revision>2</cp:revision>
  <dcterms:created xsi:type="dcterms:W3CDTF">2026-08-22T11:38:00Z</dcterms:created>
  <dcterms:modified xsi:type="dcterms:W3CDTF">2026-08-24T13:57:00Z</dcterms:modified>
</cp:coreProperties>
</file>